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9C671" w14:textId="77777777" w:rsidR="009D361D" w:rsidRPr="009D361D" w:rsidRDefault="009D361D" w:rsidP="009D361D">
      <w:pPr>
        <w:spacing w:after="0" w:line="240" w:lineRule="auto"/>
        <w:rPr>
          <w:rFonts w:ascii="Times New Roman" w:eastAsia="Times New Roman" w:hAnsi="Times New Roman" w:cs="Times New Roman"/>
          <w:color w:val="000000"/>
          <w:sz w:val="20"/>
          <w:szCs w:val="20"/>
        </w:rPr>
      </w:pPr>
    </w:p>
    <w:p w14:paraId="2C8EC1E8" w14:textId="77777777" w:rsidR="009D361D" w:rsidRDefault="009D361D" w:rsidP="009D361D">
      <w:pPr>
        <w:spacing w:after="0" w:line="240" w:lineRule="auto"/>
        <w:jc w:val="center"/>
        <w:rPr>
          <w:rFonts w:ascii="Times New Roman" w:eastAsia="Times New Roman" w:hAnsi="Times New Roman" w:cs="Times New Roman"/>
          <w:b/>
          <w:color w:val="000000"/>
          <w:sz w:val="20"/>
          <w:szCs w:val="20"/>
        </w:rPr>
        <w:sectPr w:rsidR="009D361D" w:rsidSect="000D0CBB">
          <w:headerReference w:type="even" r:id="rId8"/>
          <w:headerReference w:type="default" r:id="rId9"/>
          <w:footerReference w:type="even" r:id="rId10"/>
          <w:footerReference w:type="default" r:id="rId11"/>
          <w:headerReference w:type="first" r:id="rId12"/>
          <w:footerReference w:type="first" r:id="rId13"/>
          <w:pgSz w:w="12240" w:h="15840"/>
          <w:pgMar w:top="720" w:right="1080" w:bottom="1080" w:left="1080" w:header="720" w:footer="720" w:gutter="0"/>
          <w:cols w:space="720"/>
          <w:docGrid w:linePitch="360"/>
        </w:sectPr>
      </w:pPr>
    </w:p>
    <w:p w14:paraId="7BB1A77C" w14:textId="42F04BB2" w:rsidR="009D361D" w:rsidRPr="00564BD9" w:rsidRDefault="009D361D" w:rsidP="009D361D">
      <w:pPr>
        <w:spacing w:after="0" w:line="360" w:lineRule="auto"/>
        <w:jc w:val="center"/>
        <w:rPr>
          <w:rFonts w:ascii="Times New Roman" w:eastAsia="Times New Roman" w:hAnsi="Times New Roman" w:cs="Times New Roman"/>
          <w:b/>
          <w:color w:val="000000"/>
          <w:sz w:val="24"/>
          <w:szCs w:val="24"/>
          <w:vertAlign w:val="superscript"/>
        </w:rPr>
      </w:pPr>
      <w:r>
        <w:rPr>
          <w:rFonts w:ascii="Times New Roman" w:eastAsia="Times New Roman" w:hAnsi="Times New Roman" w:cs="Times New Roman"/>
          <w:b/>
          <w:color w:val="000000"/>
          <w:sz w:val="24"/>
          <w:szCs w:val="24"/>
        </w:rPr>
        <w:t>The influence of a water quality su</w:t>
      </w:r>
      <w:r w:rsidR="006411FC">
        <w:rPr>
          <w:rFonts w:ascii="Times New Roman" w:eastAsia="Times New Roman" w:hAnsi="Times New Roman" w:cs="Times New Roman"/>
          <w:b/>
          <w:color w:val="000000"/>
          <w:sz w:val="24"/>
          <w:szCs w:val="24"/>
        </w:rPr>
        <w:t>pplement on growth performance</w:t>
      </w:r>
      <w:r w:rsidR="002A328E">
        <w:rPr>
          <w:rFonts w:ascii="Times New Roman" w:eastAsia="Times New Roman" w:hAnsi="Times New Roman" w:cs="Times New Roman"/>
          <w:b/>
          <w:color w:val="000000"/>
          <w:sz w:val="24"/>
          <w:szCs w:val="24"/>
        </w:rPr>
        <w:t>, feed efficiency,</w:t>
      </w:r>
      <w:r w:rsidR="006411F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and health of feedlot cattle</w:t>
      </w:r>
      <w:r w:rsidR="00564BD9">
        <w:rPr>
          <w:rFonts w:ascii="Times New Roman" w:eastAsia="Times New Roman" w:hAnsi="Times New Roman" w:cs="Times New Roman"/>
          <w:b/>
          <w:color w:val="000000"/>
          <w:sz w:val="24"/>
          <w:szCs w:val="24"/>
          <w:vertAlign w:val="superscript"/>
        </w:rPr>
        <w:t>1</w:t>
      </w:r>
    </w:p>
    <w:p w14:paraId="697347D1" w14:textId="77777777" w:rsidR="009D361D" w:rsidRPr="009D361D" w:rsidRDefault="009D361D" w:rsidP="009D361D">
      <w:pPr>
        <w:spacing w:after="0" w:line="360" w:lineRule="auto"/>
        <w:jc w:val="center"/>
        <w:rPr>
          <w:rFonts w:ascii="Times New Roman" w:eastAsia="Times New Roman" w:hAnsi="Times New Roman" w:cs="Times New Roman"/>
          <w:b/>
          <w:color w:val="000000"/>
          <w:sz w:val="24"/>
          <w:szCs w:val="24"/>
        </w:rPr>
      </w:pPr>
    </w:p>
    <w:p w14:paraId="3C0F811B" w14:textId="30EAED7B" w:rsidR="0044133E" w:rsidRPr="005955D5" w:rsidRDefault="009D361D" w:rsidP="0044133E">
      <w:pPr>
        <w:spacing w:after="0" w:line="360" w:lineRule="auto"/>
        <w:jc w:val="center"/>
        <w:rPr>
          <w:rFonts w:ascii="Times New Roman" w:eastAsia="Times New Roman" w:hAnsi="Times New Roman" w:cs="Times New Roman"/>
          <w:b/>
          <w:bCs/>
          <w:sz w:val="24"/>
          <w:szCs w:val="24"/>
          <w:vertAlign w:val="superscript"/>
        </w:rPr>
      </w:pPr>
      <w:r w:rsidRPr="009D361D">
        <w:rPr>
          <w:rFonts w:ascii="Times New Roman" w:eastAsia="Times New Roman" w:hAnsi="Times New Roman" w:cs="Times New Roman"/>
          <w:b/>
          <w:bCs/>
          <w:sz w:val="24"/>
          <w:szCs w:val="24"/>
        </w:rPr>
        <w:t>Z. D. McFarlane</w:t>
      </w:r>
      <w:r w:rsidRPr="009D361D">
        <w:rPr>
          <w:rFonts w:ascii="Times New Roman" w:eastAsia="Times New Roman" w:hAnsi="Times New Roman" w:cs="Times New Roman"/>
          <w:b/>
          <w:bCs/>
          <w:sz w:val="24"/>
          <w:szCs w:val="24"/>
          <w:vertAlign w:val="superscript"/>
        </w:rPr>
        <w:t>‡</w:t>
      </w:r>
      <w:r w:rsidR="00564BD9">
        <w:rPr>
          <w:rFonts w:ascii="Times New Roman" w:eastAsia="Times New Roman" w:hAnsi="Times New Roman" w:cs="Times New Roman"/>
          <w:b/>
          <w:bCs/>
          <w:sz w:val="24"/>
          <w:szCs w:val="24"/>
          <w:vertAlign w:val="superscript"/>
        </w:rPr>
        <w:t>2</w:t>
      </w:r>
      <w:r w:rsidRPr="009D361D">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S. L. Boerman</w:t>
      </w:r>
      <w:r w:rsidRPr="009D361D">
        <w:rPr>
          <w:rFonts w:ascii="Times New Roman" w:eastAsia="Times New Roman" w:hAnsi="Times New Roman" w:cs="Times New Roman"/>
          <w:b/>
          <w:bCs/>
          <w:sz w:val="24"/>
          <w:szCs w:val="24"/>
          <w:vertAlign w:val="superscript"/>
        </w:rPr>
        <w:t>‡</w:t>
      </w:r>
      <w:r w:rsidRPr="009D361D">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S. E. Dreyer</w:t>
      </w:r>
      <w:r w:rsidRPr="009D361D">
        <w:rPr>
          <w:rFonts w:ascii="Times New Roman" w:eastAsia="Times New Roman" w:hAnsi="Times New Roman" w:cs="Times New Roman"/>
          <w:b/>
          <w:bCs/>
          <w:sz w:val="24"/>
          <w:szCs w:val="24"/>
          <w:vertAlign w:val="superscript"/>
        </w:rPr>
        <w:t>‡</w:t>
      </w:r>
      <w:r w:rsidR="001A7EE8">
        <w:rPr>
          <w:rFonts w:ascii="Times New Roman" w:eastAsia="Times New Roman" w:hAnsi="Times New Roman" w:cs="Times New Roman"/>
          <w:b/>
          <w:bCs/>
          <w:sz w:val="24"/>
          <w:szCs w:val="24"/>
          <w:vertAlign w:val="superscript"/>
        </w:rPr>
        <w:t xml:space="preserve"> </w:t>
      </w:r>
      <w:r w:rsidR="001A7EE8">
        <w:rPr>
          <w:rFonts w:ascii="Times New Roman" w:eastAsia="Times New Roman" w:hAnsi="Times New Roman" w:cs="Times New Roman"/>
          <w:b/>
          <w:bCs/>
          <w:sz w:val="24"/>
          <w:szCs w:val="24"/>
        </w:rPr>
        <w:t>and L.G. Schneider</w:t>
      </w:r>
      <w:r w:rsidR="005955D5" w:rsidRPr="00947658">
        <w:rPr>
          <w:rFonts w:ascii="Times New Roman" w:eastAsia="Calibri" w:hAnsi="Times New Roman" w:cs="Times New Roman"/>
          <w:color w:val="000000"/>
          <w:sz w:val="24"/>
          <w:szCs w:val="24"/>
          <w:shd w:val="clear" w:color="auto" w:fill="FFFFFF"/>
          <w:vertAlign w:val="superscript"/>
        </w:rPr>
        <w:t>§</w:t>
      </w:r>
    </w:p>
    <w:p w14:paraId="39D8B0AA" w14:textId="77777777" w:rsidR="0044133E" w:rsidRPr="00947658" w:rsidRDefault="0044133E" w:rsidP="0044133E">
      <w:pPr>
        <w:spacing w:after="0" w:line="480" w:lineRule="auto"/>
        <w:rPr>
          <w:rFonts w:ascii="Times New Roman" w:eastAsia="Calibri" w:hAnsi="Times New Roman" w:cs="Times New Roman"/>
          <w:sz w:val="24"/>
          <w:szCs w:val="24"/>
        </w:rPr>
      </w:pPr>
    </w:p>
    <w:p w14:paraId="42278118" w14:textId="35AD4695" w:rsidR="0044133E" w:rsidRDefault="0044133E" w:rsidP="0044133E">
      <w:pPr>
        <w:spacing w:before="100" w:beforeAutospacing="1" w:after="100" w:afterAutospacing="1" w:line="360" w:lineRule="auto"/>
        <w:jc w:val="center"/>
        <w:rPr>
          <w:rFonts w:ascii="Times New Roman" w:eastAsia="Times New Roman" w:hAnsi="Times New Roman" w:cs="Times New Roman"/>
          <w:sz w:val="24"/>
          <w:szCs w:val="24"/>
        </w:rPr>
      </w:pPr>
      <w:r w:rsidRPr="009D361D">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Animal Science Department</w:t>
      </w:r>
      <w:r w:rsidRPr="009D36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California Polytechnic State University</w:t>
      </w:r>
      <w:r w:rsidRPr="009D36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San Luis Obispo</w:t>
      </w:r>
      <w:r w:rsidRPr="009D36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CA 93407</w:t>
      </w:r>
    </w:p>
    <w:p w14:paraId="65A4341C" w14:textId="4611B8CA" w:rsidR="005955D5" w:rsidRPr="00947658" w:rsidRDefault="005955D5" w:rsidP="005955D5">
      <w:pPr>
        <w:keepNext/>
        <w:spacing w:after="0" w:line="480" w:lineRule="auto"/>
        <w:jc w:val="center"/>
        <w:outlineLvl w:val="0"/>
        <w:rPr>
          <w:rFonts w:ascii="Times New Roman" w:eastAsia="Times New Roman" w:hAnsi="Times New Roman" w:cs="Times New Roman"/>
          <w:bCs/>
          <w:kern w:val="32"/>
          <w:sz w:val="24"/>
          <w:szCs w:val="24"/>
        </w:rPr>
      </w:pPr>
      <w:r w:rsidRPr="00947658">
        <w:rPr>
          <w:rFonts w:ascii="Times New Roman" w:eastAsia="Calibri" w:hAnsi="Times New Roman" w:cs="Times New Roman"/>
          <w:color w:val="000000"/>
          <w:sz w:val="24"/>
          <w:szCs w:val="24"/>
          <w:shd w:val="clear" w:color="auto" w:fill="FFFFFF"/>
          <w:vertAlign w:val="superscript"/>
        </w:rPr>
        <w:t>§</w:t>
      </w:r>
      <w:r w:rsidRPr="00947658">
        <w:rPr>
          <w:rFonts w:ascii="Times New Roman" w:eastAsia="Times New Roman" w:hAnsi="Times New Roman" w:cs="Times New Roman"/>
          <w:bCs/>
          <w:kern w:val="32"/>
          <w:sz w:val="24"/>
          <w:szCs w:val="24"/>
        </w:rPr>
        <w:t>Department of Animal Science, University of Tennessee, Knoxville, TN, 37996;</w:t>
      </w:r>
    </w:p>
    <w:p w14:paraId="53798EDB" w14:textId="77777777" w:rsidR="005955D5" w:rsidRDefault="005955D5" w:rsidP="0044133E">
      <w:pPr>
        <w:spacing w:before="100" w:beforeAutospacing="1" w:after="100" w:afterAutospacing="1" w:line="360" w:lineRule="auto"/>
        <w:jc w:val="center"/>
        <w:rPr>
          <w:rFonts w:ascii="Times New Roman" w:eastAsia="Times New Roman" w:hAnsi="Times New Roman" w:cs="Times New Roman"/>
          <w:sz w:val="24"/>
          <w:szCs w:val="24"/>
        </w:rPr>
      </w:pPr>
    </w:p>
    <w:p w14:paraId="6057D330" w14:textId="77777777" w:rsidR="001D4809" w:rsidRPr="009D361D" w:rsidRDefault="001D4809" w:rsidP="0044133E">
      <w:pPr>
        <w:spacing w:before="100" w:beforeAutospacing="1" w:after="100" w:afterAutospacing="1" w:line="360" w:lineRule="auto"/>
        <w:jc w:val="center"/>
        <w:rPr>
          <w:rFonts w:ascii="Times New Roman" w:eastAsia="Times New Roman" w:hAnsi="Times New Roman" w:cs="Times New Roman"/>
          <w:sz w:val="24"/>
          <w:szCs w:val="24"/>
        </w:rPr>
        <w:sectPr w:rsidR="001D4809" w:rsidRPr="009D361D" w:rsidSect="009D361D">
          <w:type w:val="continuous"/>
          <w:pgSz w:w="12240" w:h="15840"/>
          <w:pgMar w:top="720" w:right="1080" w:bottom="1080" w:left="1080" w:header="720" w:footer="720" w:gutter="0"/>
          <w:cols w:space="720"/>
          <w:docGrid w:linePitch="360"/>
        </w:sectPr>
      </w:pPr>
    </w:p>
    <w:p w14:paraId="2E7AFAF9" w14:textId="19C269B4" w:rsidR="0044133E" w:rsidRDefault="0044133E" w:rsidP="009D361D">
      <w:pPr>
        <w:spacing w:after="0" w:line="360" w:lineRule="auto"/>
        <w:jc w:val="center"/>
        <w:rPr>
          <w:rFonts w:ascii="Times New Roman" w:eastAsia="Times New Roman" w:hAnsi="Times New Roman" w:cs="Times New Roman"/>
          <w:b/>
          <w:color w:val="000000"/>
          <w:sz w:val="24"/>
          <w:szCs w:val="24"/>
        </w:rPr>
      </w:pPr>
    </w:p>
    <w:p w14:paraId="525DF109" w14:textId="7BF4195C" w:rsidR="0044133E" w:rsidRDefault="0044133E" w:rsidP="009D361D">
      <w:pPr>
        <w:spacing w:after="0" w:line="360" w:lineRule="auto"/>
        <w:jc w:val="center"/>
        <w:rPr>
          <w:rFonts w:ascii="Times New Roman" w:eastAsia="Times New Roman" w:hAnsi="Times New Roman" w:cs="Times New Roman"/>
          <w:b/>
          <w:color w:val="000000"/>
          <w:sz w:val="24"/>
          <w:szCs w:val="24"/>
        </w:rPr>
      </w:pPr>
    </w:p>
    <w:p w14:paraId="5E7DD050" w14:textId="1BA8BFD9" w:rsidR="0044133E" w:rsidRDefault="0044133E" w:rsidP="009D361D">
      <w:pPr>
        <w:spacing w:after="0" w:line="360" w:lineRule="auto"/>
        <w:jc w:val="center"/>
        <w:rPr>
          <w:rFonts w:ascii="Times New Roman" w:eastAsia="Times New Roman" w:hAnsi="Times New Roman" w:cs="Times New Roman"/>
          <w:b/>
          <w:color w:val="000000"/>
          <w:sz w:val="24"/>
          <w:szCs w:val="24"/>
        </w:rPr>
      </w:pPr>
    </w:p>
    <w:p w14:paraId="33D4A400" w14:textId="568C7C2E" w:rsidR="0044133E" w:rsidRDefault="0044133E" w:rsidP="009D361D">
      <w:pPr>
        <w:spacing w:after="0" w:line="360" w:lineRule="auto"/>
        <w:jc w:val="center"/>
        <w:rPr>
          <w:rFonts w:ascii="Times New Roman" w:eastAsia="Times New Roman" w:hAnsi="Times New Roman" w:cs="Times New Roman"/>
          <w:b/>
          <w:color w:val="000000"/>
          <w:sz w:val="24"/>
          <w:szCs w:val="24"/>
        </w:rPr>
      </w:pPr>
    </w:p>
    <w:p w14:paraId="6684C527" w14:textId="671E3446" w:rsidR="0044133E" w:rsidRDefault="0044133E" w:rsidP="009D361D">
      <w:pPr>
        <w:spacing w:after="0" w:line="360" w:lineRule="auto"/>
        <w:jc w:val="center"/>
        <w:rPr>
          <w:rFonts w:ascii="Times New Roman" w:eastAsia="Times New Roman" w:hAnsi="Times New Roman" w:cs="Times New Roman"/>
          <w:b/>
          <w:color w:val="000000"/>
          <w:sz w:val="24"/>
          <w:szCs w:val="24"/>
        </w:rPr>
      </w:pPr>
    </w:p>
    <w:p w14:paraId="0CC854E6" w14:textId="330B4BC8" w:rsidR="0044133E" w:rsidRDefault="0044133E" w:rsidP="009D361D">
      <w:pPr>
        <w:spacing w:after="0" w:line="360" w:lineRule="auto"/>
        <w:jc w:val="center"/>
        <w:rPr>
          <w:rFonts w:ascii="Times New Roman" w:eastAsia="Times New Roman" w:hAnsi="Times New Roman" w:cs="Times New Roman"/>
          <w:b/>
          <w:color w:val="000000"/>
          <w:sz w:val="24"/>
          <w:szCs w:val="24"/>
        </w:rPr>
      </w:pPr>
    </w:p>
    <w:p w14:paraId="5366FE03" w14:textId="601677E8" w:rsidR="0044133E" w:rsidRDefault="0044133E" w:rsidP="009D361D">
      <w:pPr>
        <w:spacing w:after="0" w:line="360" w:lineRule="auto"/>
        <w:jc w:val="center"/>
        <w:rPr>
          <w:rFonts w:ascii="Times New Roman" w:eastAsia="Times New Roman" w:hAnsi="Times New Roman" w:cs="Times New Roman"/>
          <w:b/>
          <w:color w:val="000000"/>
          <w:sz w:val="24"/>
          <w:szCs w:val="24"/>
        </w:rPr>
      </w:pPr>
    </w:p>
    <w:p w14:paraId="5902DC7E" w14:textId="087D7D7F" w:rsidR="0044133E" w:rsidRDefault="0044133E" w:rsidP="009D361D">
      <w:pPr>
        <w:spacing w:after="0" w:line="360" w:lineRule="auto"/>
        <w:jc w:val="center"/>
        <w:rPr>
          <w:rFonts w:ascii="Times New Roman" w:eastAsia="Times New Roman" w:hAnsi="Times New Roman" w:cs="Times New Roman"/>
          <w:b/>
          <w:color w:val="000000"/>
          <w:sz w:val="24"/>
          <w:szCs w:val="24"/>
        </w:rPr>
      </w:pPr>
    </w:p>
    <w:p w14:paraId="51443339" w14:textId="09F01D1D" w:rsidR="0044133E" w:rsidRDefault="0044133E" w:rsidP="009D361D">
      <w:pPr>
        <w:spacing w:after="0" w:line="360" w:lineRule="auto"/>
        <w:jc w:val="center"/>
        <w:rPr>
          <w:rFonts w:ascii="Times New Roman" w:eastAsia="Times New Roman" w:hAnsi="Times New Roman" w:cs="Times New Roman"/>
          <w:b/>
          <w:color w:val="000000"/>
          <w:sz w:val="24"/>
          <w:szCs w:val="24"/>
        </w:rPr>
      </w:pPr>
    </w:p>
    <w:p w14:paraId="5B9989B2" w14:textId="4AB1A5E9" w:rsidR="0044133E" w:rsidRDefault="0044133E" w:rsidP="009D361D">
      <w:pPr>
        <w:spacing w:after="0" w:line="360" w:lineRule="auto"/>
        <w:jc w:val="center"/>
        <w:rPr>
          <w:rFonts w:ascii="Times New Roman" w:eastAsia="Times New Roman" w:hAnsi="Times New Roman" w:cs="Times New Roman"/>
          <w:b/>
          <w:color w:val="000000"/>
          <w:sz w:val="24"/>
          <w:szCs w:val="24"/>
        </w:rPr>
      </w:pPr>
    </w:p>
    <w:p w14:paraId="1C36AE38" w14:textId="10D48EC0" w:rsidR="0044133E" w:rsidRDefault="0044133E" w:rsidP="009D361D">
      <w:pPr>
        <w:spacing w:after="0" w:line="360" w:lineRule="auto"/>
        <w:jc w:val="center"/>
        <w:rPr>
          <w:rFonts w:ascii="Times New Roman" w:eastAsia="Times New Roman" w:hAnsi="Times New Roman" w:cs="Times New Roman"/>
          <w:b/>
          <w:color w:val="000000"/>
          <w:sz w:val="24"/>
          <w:szCs w:val="24"/>
        </w:rPr>
      </w:pPr>
    </w:p>
    <w:p w14:paraId="45751C43" w14:textId="6AD71F6B" w:rsidR="0044133E" w:rsidRDefault="0044133E" w:rsidP="009D361D">
      <w:pPr>
        <w:spacing w:after="0" w:line="360" w:lineRule="auto"/>
        <w:jc w:val="center"/>
        <w:rPr>
          <w:rFonts w:ascii="Times New Roman" w:eastAsia="Times New Roman" w:hAnsi="Times New Roman" w:cs="Times New Roman"/>
          <w:b/>
          <w:color w:val="000000"/>
          <w:sz w:val="24"/>
          <w:szCs w:val="24"/>
        </w:rPr>
      </w:pPr>
    </w:p>
    <w:p w14:paraId="59DD3FC9" w14:textId="4021514F" w:rsidR="0044133E" w:rsidRDefault="0044133E" w:rsidP="009D361D">
      <w:pPr>
        <w:spacing w:after="0" w:line="360" w:lineRule="auto"/>
        <w:jc w:val="center"/>
        <w:rPr>
          <w:rFonts w:ascii="Times New Roman" w:eastAsia="Times New Roman" w:hAnsi="Times New Roman" w:cs="Times New Roman"/>
          <w:b/>
          <w:color w:val="000000"/>
          <w:sz w:val="24"/>
          <w:szCs w:val="24"/>
        </w:rPr>
      </w:pPr>
    </w:p>
    <w:p w14:paraId="59390FAD" w14:textId="34D34C12" w:rsidR="0044133E" w:rsidRDefault="0044133E" w:rsidP="009D361D">
      <w:pPr>
        <w:spacing w:after="0" w:line="360" w:lineRule="auto"/>
        <w:jc w:val="center"/>
        <w:rPr>
          <w:rFonts w:ascii="Times New Roman" w:eastAsia="Times New Roman" w:hAnsi="Times New Roman" w:cs="Times New Roman"/>
          <w:b/>
          <w:color w:val="000000"/>
          <w:sz w:val="24"/>
          <w:szCs w:val="24"/>
        </w:rPr>
      </w:pPr>
    </w:p>
    <w:p w14:paraId="291A2E26" w14:textId="56778662" w:rsidR="0044133E" w:rsidRDefault="0044133E" w:rsidP="009D361D">
      <w:pPr>
        <w:spacing w:after="0" w:line="360" w:lineRule="auto"/>
        <w:jc w:val="center"/>
        <w:rPr>
          <w:rFonts w:ascii="Times New Roman" w:eastAsia="Times New Roman" w:hAnsi="Times New Roman" w:cs="Times New Roman"/>
          <w:b/>
          <w:color w:val="000000"/>
          <w:sz w:val="24"/>
          <w:szCs w:val="24"/>
        </w:rPr>
      </w:pPr>
    </w:p>
    <w:p w14:paraId="426B3604" w14:textId="178C4D66" w:rsidR="0044133E" w:rsidRDefault="0044133E" w:rsidP="009D361D">
      <w:pPr>
        <w:spacing w:after="0" w:line="360" w:lineRule="auto"/>
        <w:jc w:val="center"/>
        <w:rPr>
          <w:rFonts w:ascii="Times New Roman" w:eastAsia="Times New Roman" w:hAnsi="Times New Roman" w:cs="Times New Roman"/>
          <w:b/>
          <w:color w:val="000000"/>
          <w:sz w:val="24"/>
          <w:szCs w:val="24"/>
        </w:rPr>
      </w:pPr>
    </w:p>
    <w:p w14:paraId="5DE9AE21" w14:textId="15F1110C" w:rsidR="0044133E" w:rsidRDefault="0044133E" w:rsidP="009D361D">
      <w:pPr>
        <w:spacing w:after="0" w:line="360" w:lineRule="auto"/>
        <w:jc w:val="center"/>
        <w:rPr>
          <w:rFonts w:ascii="Times New Roman" w:eastAsia="Times New Roman" w:hAnsi="Times New Roman" w:cs="Times New Roman"/>
          <w:b/>
          <w:color w:val="000000"/>
          <w:sz w:val="24"/>
          <w:szCs w:val="24"/>
        </w:rPr>
      </w:pPr>
    </w:p>
    <w:p w14:paraId="09C3C2AE" w14:textId="01EAE4F0" w:rsidR="0044133E" w:rsidRPr="0044133E" w:rsidRDefault="0044133E" w:rsidP="0044133E">
      <w:pPr>
        <w:pStyle w:val="FootnoteText"/>
        <w:rPr>
          <w:rFonts w:ascii="Times New Roman" w:hAnsi="Times New Roman" w:cs="Times New Roman"/>
          <w:b/>
        </w:rPr>
      </w:pPr>
      <w:r w:rsidRPr="0044133E">
        <w:rPr>
          <w:rStyle w:val="FootnoteReference"/>
          <w:rFonts w:ascii="Times New Roman" w:hAnsi="Times New Roman" w:cs="Times New Roman"/>
        </w:rPr>
        <w:footnoteRef/>
      </w:r>
      <w:r w:rsidRPr="0044133E">
        <w:rPr>
          <w:rFonts w:ascii="Times New Roman" w:hAnsi="Times New Roman" w:cs="Times New Roman"/>
        </w:rPr>
        <w:t xml:space="preserve"> </w:t>
      </w:r>
      <w:r w:rsidR="00564BD9" w:rsidRPr="0044133E">
        <w:rPr>
          <w:rFonts w:ascii="Times New Roman" w:hAnsi="Times New Roman" w:cs="Times New Roman"/>
        </w:rPr>
        <w:t>This project was partially funded by PurOxi Global, Inc.</w:t>
      </w:r>
      <w:r w:rsidR="00564BD9">
        <w:rPr>
          <w:rFonts w:ascii="Times New Roman" w:hAnsi="Times New Roman" w:cs="Times New Roman"/>
        </w:rPr>
        <w:t xml:space="preserve"> </w:t>
      </w:r>
    </w:p>
    <w:p w14:paraId="06627E1E" w14:textId="7879DB0E" w:rsidR="0044133E" w:rsidRPr="0044133E" w:rsidRDefault="0044133E" w:rsidP="0044133E">
      <w:pPr>
        <w:pStyle w:val="FootnoteText"/>
        <w:rPr>
          <w:rFonts w:ascii="Times New Roman" w:hAnsi="Times New Roman" w:cs="Times New Roman"/>
        </w:rPr>
      </w:pPr>
    </w:p>
    <w:p w14:paraId="1FE47807" w14:textId="0BE3D7B1" w:rsidR="00564BD9" w:rsidRDefault="00727E17" w:rsidP="00564BD9">
      <w:pPr>
        <w:pStyle w:val="FootnoteText"/>
        <w:rPr>
          <w:rFonts w:ascii="Times New Roman" w:hAnsi="Times New Roman" w:cs="Times New Roman"/>
        </w:rPr>
      </w:pPr>
      <w:r>
        <w:rPr>
          <w:rStyle w:val="FootnoteReference"/>
          <w:rFonts w:ascii="Times New Roman" w:hAnsi="Times New Roman" w:cs="Times New Roman"/>
        </w:rPr>
        <w:t>2</w:t>
      </w:r>
      <w:r w:rsidR="0044133E" w:rsidRPr="0044133E">
        <w:rPr>
          <w:rFonts w:ascii="Times New Roman" w:hAnsi="Times New Roman" w:cs="Times New Roman"/>
        </w:rPr>
        <w:t xml:space="preserve"> </w:t>
      </w:r>
      <w:r w:rsidR="00564BD9" w:rsidRPr="0044133E">
        <w:rPr>
          <w:rFonts w:ascii="Times New Roman" w:hAnsi="Times New Roman" w:cs="Times New Roman"/>
        </w:rPr>
        <w:t xml:space="preserve">Corresponding author: </w:t>
      </w:r>
      <w:r w:rsidR="00261DCC">
        <w:rPr>
          <w:rFonts w:ascii="Times New Roman" w:hAnsi="Times New Roman" w:cs="Times New Roman"/>
        </w:rPr>
        <w:t>zmcfarla@calpoly.edu</w:t>
      </w:r>
    </w:p>
    <w:p w14:paraId="159B26E7" w14:textId="2E5641EA" w:rsidR="00261DCC" w:rsidRDefault="00261DCC" w:rsidP="00564BD9">
      <w:pPr>
        <w:pStyle w:val="FootnoteText"/>
        <w:rPr>
          <w:rFonts w:ascii="Times New Roman" w:hAnsi="Times New Roman" w:cs="Times New Roman"/>
        </w:rPr>
      </w:pPr>
    </w:p>
    <w:p w14:paraId="3E2B8B38" w14:textId="77777777" w:rsidR="00261DCC" w:rsidRPr="0044133E" w:rsidRDefault="00261DCC" w:rsidP="00564BD9">
      <w:pPr>
        <w:pStyle w:val="FootnoteText"/>
        <w:rPr>
          <w:rFonts w:ascii="Times New Roman" w:hAnsi="Times New Roman" w:cs="Times New Roman"/>
          <w:b/>
        </w:rPr>
      </w:pPr>
    </w:p>
    <w:p w14:paraId="0DA35201" w14:textId="1B8C2523" w:rsidR="0044133E" w:rsidRPr="009E6321" w:rsidRDefault="0044133E" w:rsidP="00EC1AD6">
      <w:pPr>
        <w:spacing w:after="0" w:line="360" w:lineRule="auto"/>
        <w:rPr>
          <w:rFonts w:ascii="Times New Roman" w:eastAsia="Times New Roman" w:hAnsi="Times New Roman" w:cs="Times New Roman"/>
          <w:b/>
          <w:color w:val="000000"/>
          <w:sz w:val="24"/>
          <w:szCs w:val="24"/>
        </w:rPr>
      </w:pPr>
    </w:p>
    <w:p w14:paraId="7704A2FE" w14:textId="11E304A2" w:rsidR="00B3712B" w:rsidRPr="009D361D" w:rsidRDefault="00B3712B" w:rsidP="002A328E">
      <w:pPr>
        <w:rPr>
          <w:rFonts w:ascii="Times New Roman" w:eastAsia="Times New Roman" w:hAnsi="Times New Roman" w:cs="Times New Roman"/>
          <w:b/>
          <w:sz w:val="24"/>
          <w:szCs w:val="24"/>
        </w:rPr>
        <w:sectPr w:rsidR="00B3712B" w:rsidRPr="009D361D" w:rsidSect="009D361D">
          <w:type w:val="continuous"/>
          <w:pgSz w:w="12240" w:h="15840"/>
          <w:pgMar w:top="1008" w:right="1080" w:bottom="1080" w:left="1080" w:header="720" w:footer="720" w:gutter="0"/>
          <w:cols w:space="720"/>
          <w:docGrid w:linePitch="360"/>
        </w:sectPr>
      </w:pPr>
    </w:p>
    <w:p w14:paraId="103578BC" w14:textId="53D45DCC" w:rsidR="00EE290A" w:rsidRDefault="00EE290A" w:rsidP="00EE290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ABSTRACT</w:t>
      </w:r>
    </w:p>
    <w:p w14:paraId="151F42BD" w14:textId="77777777" w:rsidR="004E3C31" w:rsidRDefault="004E3C31" w:rsidP="00EE290A">
      <w:pPr>
        <w:jc w:val="center"/>
        <w:rPr>
          <w:rFonts w:ascii="Times New Roman" w:eastAsia="Times New Roman" w:hAnsi="Times New Roman" w:cs="Times New Roman"/>
          <w:b/>
          <w:sz w:val="24"/>
          <w:szCs w:val="24"/>
        </w:rPr>
      </w:pPr>
    </w:p>
    <w:p w14:paraId="59D9FB63" w14:textId="3F69141F" w:rsidR="00EE290A" w:rsidRPr="00EE290A" w:rsidRDefault="00EE290A" w:rsidP="00EE290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Water quality is rarely assessed in applied beef cattle studies. As an essential nutrient, water is imperative for growth performance and health of feedlot cattle. Thus, the objective of this study was to assess the influence of a water quality supplement on growth performance, feed efficiency, and health of feedlot cattle. Cattle</w:t>
      </w:r>
      <w:r w:rsidR="00E17DCA">
        <w:rPr>
          <w:rFonts w:ascii="Times New Roman" w:eastAsia="Times New Roman" w:hAnsi="Times New Roman" w:cs="Times New Roman"/>
          <w:sz w:val="24"/>
          <w:szCs w:val="24"/>
        </w:rPr>
        <w:t xml:space="preserve"> (n = 80) </w:t>
      </w:r>
      <w:r>
        <w:rPr>
          <w:rFonts w:ascii="Times New Roman" w:eastAsia="Times New Roman" w:hAnsi="Times New Roman" w:cs="Times New Roman"/>
          <w:sz w:val="24"/>
          <w:szCs w:val="24"/>
        </w:rPr>
        <w:t>were assigned to treatment in a randomized complete block design in two 90-d trials. Cattle were stratified by receiving body weight and blocked by weight class and randomly assigned to 1 of 2 of the following treatments:</w:t>
      </w:r>
      <w:r w:rsidR="00653E98">
        <w:rPr>
          <w:rFonts w:ascii="Times New Roman" w:eastAsia="Times New Roman" w:hAnsi="Times New Roman" w:cs="Times New Roman"/>
          <w:sz w:val="24"/>
          <w:szCs w:val="24"/>
        </w:rPr>
        <w:t xml:space="preserve"> </w:t>
      </w:r>
      <w:r w:rsidR="00653E98" w:rsidRPr="000D0CBB">
        <w:rPr>
          <w:rFonts w:ascii="Times New Roman" w:eastAsia="Times New Roman" w:hAnsi="Times New Roman" w:cs="Times New Roman"/>
          <w:sz w:val="24"/>
          <w:szCs w:val="24"/>
        </w:rPr>
        <w:t>(1) control with no water quality treatment</w:t>
      </w:r>
      <w:r w:rsidR="0010661C">
        <w:rPr>
          <w:rFonts w:ascii="Times New Roman" w:eastAsia="Times New Roman" w:hAnsi="Times New Roman" w:cs="Times New Roman"/>
          <w:sz w:val="24"/>
          <w:szCs w:val="24"/>
        </w:rPr>
        <w:t xml:space="preserve"> within pen</w:t>
      </w:r>
      <w:r w:rsidR="00601CF8">
        <w:rPr>
          <w:rFonts w:ascii="Times New Roman" w:eastAsia="Times New Roman" w:hAnsi="Times New Roman" w:cs="Times New Roman"/>
          <w:sz w:val="24"/>
          <w:szCs w:val="24"/>
        </w:rPr>
        <w:t xml:space="preserve"> (</w:t>
      </w:r>
      <w:r w:rsidR="00601CF8" w:rsidRPr="00601CF8">
        <w:rPr>
          <w:rFonts w:ascii="Times New Roman" w:eastAsia="Times New Roman" w:hAnsi="Times New Roman" w:cs="Times New Roman"/>
          <w:b/>
          <w:sz w:val="24"/>
          <w:szCs w:val="24"/>
        </w:rPr>
        <w:t>CON</w:t>
      </w:r>
      <w:r w:rsidR="00601CF8">
        <w:rPr>
          <w:rFonts w:ascii="Times New Roman" w:eastAsia="Times New Roman" w:hAnsi="Times New Roman" w:cs="Times New Roman"/>
          <w:sz w:val="24"/>
          <w:szCs w:val="24"/>
        </w:rPr>
        <w:t>)</w:t>
      </w:r>
      <w:r w:rsidR="00653E98" w:rsidRPr="000D0CBB">
        <w:rPr>
          <w:rFonts w:ascii="Times New Roman" w:eastAsia="Times New Roman" w:hAnsi="Times New Roman" w:cs="Times New Roman"/>
          <w:sz w:val="24"/>
          <w:szCs w:val="24"/>
        </w:rPr>
        <w:t xml:space="preserve"> or (2) an adjustment of water q</w:t>
      </w:r>
      <w:r w:rsidR="00653E98">
        <w:rPr>
          <w:rFonts w:ascii="Times New Roman" w:eastAsia="Times New Roman" w:hAnsi="Times New Roman" w:cs="Times New Roman"/>
          <w:sz w:val="24"/>
          <w:szCs w:val="24"/>
        </w:rPr>
        <w:t>uality within pen</w:t>
      </w:r>
      <w:r w:rsidR="00601CF8">
        <w:rPr>
          <w:rFonts w:ascii="Times New Roman" w:eastAsia="Times New Roman" w:hAnsi="Times New Roman" w:cs="Times New Roman"/>
          <w:sz w:val="24"/>
          <w:szCs w:val="24"/>
        </w:rPr>
        <w:t xml:space="preserve"> (</w:t>
      </w:r>
      <w:r w:rsidR="00601CF8" w:rsidRPr="00601CF8">
        <w:rPr>
          <w:rFonts w:ascii="Times New Roman" w:eastAsia="Times New Roman" w:hAnsi="Times New Roman" w:cs="Times New Roman"/>
          <w:b/>
          <w:sz w:val="24"/>
          <w:szCs w:val="24"/>
        </w:rPr>
        <w:t>TRT</w:t>
      </w:r>
      <w:r w:rsidR="00601CF8">
        <w:rPr>
          <w:rFonts w:ascii="Times New Roman" w:eastAsia="Times New Roman" w:hAnsi="Times New Roman" w:cs="Times New Roman"/>
          <w:sz w:val="24"/>
          <w:szCs w:val="24"/>
        </w:rPr>
        <w:t>)</w:t>
      </w:r>
      <w:r w:rsidR="00653E98">
        <w:rPr>
          <w:rFonts w:ascii="Times New Roman" w:eastAsia="Times New Roman" w:hAnsi="Times New Roman" w:cs="Times New Roman"/>
          <w:sz w:val="24"/>
          <w:szCs w:val="24"/>
        </w:rPr>
        <w:t xml:space="preserve">. </w:t>
      </w:r>
      <w:r w:rsidR="00F930A6">
        <w:rPr>
          <w:rFonts w:ascii="Times New Roman" w:eastAsia="Times New Roman" w:hAnsi="Times New Roman" w:cs="Times New Roman"/>
          <w:sz w:val="24"/>
          <w:szCs w:val="24"/>
        </w:rPr>
        <w:t>Cattle BW at receiving was similar (</w:t>
      </w:r>
      <w:r w:rsidR="00F930A6" w:rsidRPr="009D361D">
        <w:rPr>
          <w:rFonts w:ascii="Times New Roman" w:eastAsia="Times New Roman" w:hAnsi="Times New Roman" w:cs="Times New Roman"/>
          <w:i/>
          <w:sz w:val="24"/>
          <w:szCs w:val="24"/>
        </w:rPr>
        <w:t>P</w:t>
      </w:r>
      <w:r w:rsidR="00F930A6" w:rsidRPr="009D361D">
        <w:rPr>
          <w:rFonts w:ascii="Times New Roman" w:eastAsia="Times New Roman" w:hAnsi="Times New Roman" w:cs="Times New Roman"/>
          <w:sz w:val="24"/>
          <w:szCs w:val="24"/>
        </w:rPr>
        <w:t xml:space="preserve"> </w:t>
      </w:r>
      <w:r w:rsidR="00F930A6">
        <w:rPr>
          <w:rFonts w:ascii="Times New Roman" w:eastAsia="Times New Roman" w:hAnsi="Times New Roman" w:cs="Times New Roman"/>
          <w:sz w:val="24"/>
          <w:szCs w:val="24"/>
        </w:rPr>
        <w:t>= 0.95) between treatment groups. On days 14, 30, 60, and 90 of the trial, cattle BW did not differ (</w:t>
      </w:r>
      <w:r w:rsidR="00F930A6" w:rsidRPr="009D361D">
        <w:rPr>
          <w:rFonts w:ascii="Times New Roman" w:eastAsia="Times New Roman" w:hAnsi="Times New Roman" w:cs="Times New Roman"/>
          <w:i/>
          <w:sz w:val="24"/>
          <w:szCs w:val="24"/>
        </w:rPr>
        <w:t>P</w:t>
      </w:r>
      <w:r w:rsidR="00F930A6" w:rsidRPr="009D361D">
        <w:rPr>
          <w:rFonts w:ascii="Times New Roman" w:eastAsia="Times New Roman" w:hAnsi="Times New Roman" w:cs="Times New Roman"/>
          <w:sz w:val="24"/>
          <w:szCs w:val="24"/>
        </w:rPr>
        <w:t xml:space="preserve"> </w:t>
      </w:r>
      <w:r w:rsidR="00F930A6">
        <w:rPr>
          <w:rFonts w:ascii="Times New Roman" w:eastAsia="Times New Roman" w:hAnsi="Times New Roman" w:cs="Times New Roman"/>
          <w:sz w:val="24"/>
          <w:szCs w:val="24"/>
        </w:rPr>
        <w:t>≥ 0.20) between CON and TRT cattle. Water quality treatment did not alter (</w:t>
      </w:r>
      <w:r w:rsidR="00F930A6" w:rsidRPr="009D361D">
        <w:rPr>
          <w:rFonts w:ascii="Times New Roman" w:eastAsia="Times New Roman" w:hAnsi="Times New Roman" w:cs="Times New Roman"/>
          <w:i/>
          <w:sz w:val="24"/>
          <w:szCs w:val="24"/>
        </w:rPr>
        <w:t>P</w:t>
      </w:r>
      <w:r w:rsidR="00F930A6" w:rsidRPr="009D361D">
        <w:rPr>
          <w:rFonts w:ascii="Times New Roman" w:eastAsia="Times New Roman" w:hAnsi="Times New Roman" w:cs="Times New Roman"/>
          <w:sz w:val="24"/>
          <w:szCs w:val="24"/>
        </w:rPr>
        <w:t xml:space="preserve"> </w:t>
      </w:r>
      <w:r w:rsidR="00F930A6">
        <w:rPr>
          <w:rFonts w:ascii="Times New Roman" w:eastAsia="Times New Roman" w:hAnsi="Times New Roman" w:cs="Times New Roman"/>
          <w:sz w:val="24"/>
          <w:szCs w:val="24"/>
        </w:rPr>
        <w:t>≥ 0.59) average daily gain (ADG) from days 0 to 14, 14 to 30, and 60 to 90 of the trial. However, TRT cattle tended (</w:t>
      </w:r>
      <w:r w:rsidR="00F930A6" w:rsidRPr="00E51616">
        <w:rPr>
          <w:rFonts w:ascii="Times New Roman" w:eastAsia="Times New Roman" w:hAnsi="Times New Roman" w:cs="Times New Roman"/>
          <w:i/>
          <w:sz w:val="24"/>
          <w:szCs w:val="24"/>
        </w:rPr>
        <w:t>P</w:t>
      </w:r>
      <w:r w:rsidR="00F930A6">
        <w:rPr>
          <w:rFonts w:ascii="Times New Roman" w:eastAsia="Times New Roman" w:hAnsi="Times New Roman" w:cs="Times New Roman"/>
          <w:i/>
          <w:sz w:val="24"/>
          <w:szCs w:val="24"/>
        </w:rPr>
        <w:t xml:space="preserve"> </w:t>
      </w:r>
      <w:r w:rsidR="00F930A6">
        <w:rPr>
          <w:rFonts w:ascii="Times New Roman" w:eastAsia="Times New Roman" w:hAnsi="Times New Roman" w:cs="Times New Roman"/>
          <w:sz w:val="24"/>
          <w:szCs w:val="24"/>
        </w:rPr>
        <w:t>= 0.09) to outgain their CON counterparts from days 30 to 60 of the trial. Dry matter intake was not influenced by water quality treatment. In addition, feed:gain ratio (F:G) was not influenced on days 14 to 30 of the trial. Water quality treatment significantly lowered (</w:t>
      </w:r>
      <w:r w:rsidR="00F930A6">
        <w:rPr>
          <w:rFonts w:ascii="Times New Roman" w:eastAsia="Times New Roman" w:hAnsi="Times New Roman" w:cs="Times New Roman"/>
          <w:i/>
          <w:sz w:val="24"/>
          <w:szCs w:val="24"/>
        </w:rPr>
        <w:t xml:space="preserve">P </w:t>
      </w:r>
      <w:r w:rsidR="00F930A6">
        <w:rPr>
          <w:rFonts w:ascii="Times New Roman" w:eastAsia="Times New Roman" w:hAnsi="Times New Roman" w:cs="Times New Roman"/>
          <w:sz w:val="24"/>
          <w:szCs w:val="24"/>
        </w:rPr>
        <w:t>= 0.03) the F:G in TRT cattle</w:t>
      </w:r>
      <w:r w:rsidR="002636D5">
        <w:rPr>
          <w:rFonts w:ascii="Times New Roman" w:eastAsia="Times New Roman" w:hAnsi="Times New Roman" w:cs="Times New Roman"/>
          <w:sz w:val="24"/>
          <w:szCs w:val="24"/>
        </w:rPr>
        <w:t xml:space="preserve"> from days 30 to 60 of the trial</w:t>
      </w:r>
      <w:r w:rsidR="00F930A6">
        <w:rPr>
          <w:rFonts w:ascii="Times New Roman" w:eastAsia="Times New Roman" w:hAnsi="Times New Roman" w:cs="Times New Roman"/>
          <w:sz w:val="24"/>
          <w:szCs w:val="24"/>
        </w:rPr>
        <w:t>. Morbidity and mortality were not different</w:t>
      </w:r>
      <w:r w:rsidR="002636D5">
        <w:rPr>
          <w:rFonts w:ascii="Times New Roman" w:eastAsia="Times New Roman" w:hAnsi="Times New Roman" w:cs="Times New Roman"/>
          <w:sz w:val="24"/>
          <w:szCs w:val="24"/>
        </w:rPr>
        <w:t xml:space="preserve"> (</w:t>
      </w:r>
      <w:r w:rsidR="002636D5" w:rsidRPr="009D361D">
        <w:rPr>
          <w:rFonts w:ascii="Times New Roman" w:eastAsia="Times New Roman" w:hAnsi="Times New Roman" w:cs="Times New Roman"/>
          <w:i/>
          <w:sz w:val="24"/>
          <w:szCs w:val="24"/>
        </w:rPr>
        <w:t>P</w:t>
      </w:r>
      <w:r w:rsidR="002636D5" w:rsidRPr="009D361D">
        <w:rPr>
          <w:rFonts w:ascii="Times New Roman" w:eastAsia="Times New Roman" w:hAnsi="Times New Roman" w:cs="Times New Roman"/>
          <w:sz w:val="24"/>
          <w:szCs w:val="24"/>
        </w:rPr>
        <w:t xml:space="preserve"> </w:t>
      </w:r>
      <w:r w:rsidR="002636D5">
        <w:rPr>
          <w:rFonts w:ascii="Times New Roman" w:eastAsia="Times New Roman" w:hAnsi="Times New Roman" w:cs="Times New Roman"/>
          <w:sz w:val="24"/>
          <w:szCs w:val="24"/>
        </w:rPr>
        <w:t>≥ 0.15)</w:t>
      </w:r>
      <w:r w:rsidR="00F930A6">
        <w:rPr>
          <w:rFonts w:ascii="Times New Roman" w:eastAsia="Times New Roman" w:hAnsi="Times New Roman" w:cs="Times New Roman"/>
          <w:sz w:val="24"/>
          <w:szCs w:val="24"/>
        </w:rPr>
        <w:t xml:space="preserve"> between treatment groups. Water quality treatment resulted in a $0.27 decrease in</w:t>
      </w:r>
      <w:r w:rsidR="002636D5">
        <w:rPr>
          <w:rFonts w:ascii="Times New Roman" w:eastAsia="Times New Roman" w:hAnsi="Times New Roman" w:cs="Times New Roman"/>
          <w:sz w:val="24"/>
          <w:szCs w:val="24"/>
        </w:rPr>
        <w:t xml:space="preserve"> cost·kg</w:t>
      </w:r>
      <w:r w:rsidR="002636D5" w:rsidRPr="00E51616">
        <w:rPr>
          <w:rFonts w:ascii="Times New Roman" w:eastAsia="Times New Roman" w:hAnsi="Times New Roman" w:cs="Times New Roman"/>
          <w:sz w:val="24"/>
          <w:szCs w:val="24"/>
        </w:rPr>
        <w:t xml:space="preserve"> </w:t>
      </w:r>
      <w:r w:rsidR="002636D5">
        <w:rPr>
          <w:rFonts w:ascii="Times New Roman" w:eastAsia="Times New Roman" w:hAnsi="Times New Roman" w:cs="Times New Roman"/>
          <w:sz w:val="24"/>
          <w:szCs w:val="24"/>
        </w:rPr>
        <w:t>of gain from days 30 to 60 of the trial.</w:t>
      </w:r>
      <w:r w:rsidR="00B548BB">
        <w:rPr>
          <w:rFonts w:ascii="Times New Roman" w:eastAsia="Times New Roman" w:hAnsi="Times New Roman" w:cs="Times New Roman"/>
          <w:sz w:val="24"/>
          <w:szCs w:val="24"/>
        </w:rPr>
        <w:t xml:space="preserve"> </w:t>
      </w:r>
      <w:r w:rsidR="00F930A6">
        <w:rPr>
          <w:rFonts w:ascii="Times New Roman" w:eastAsia="Times New Roman" w:hAnsi="Times New Roman" w:cs="Times New Roman"/>
          <w:sz w:val="24"/>
          <w:szCs w:val="24"/>
        </w:rPr>
        <w:t>Hot carcass weights, carcass price, and quality grad</w:t>
      </w:r>
      <w:r w:rsidR="002636D5">
        <w:rPr>
          <w:rFonts w:ascii="Times New Roman" w:eastAsia="Times New Roman" w:hAnsi="Times New Roman" w:cs="Times New Roman"/>
          <w:sz w:val="24"/>
          <w:szCs w:val="24"/>
        </w:rPr>
        <w:t>e</w:t>
      </w:r>
      <w:r w:rsidR="00F930A6">
        <w:rPr>
          <w:rFonts w:ascii="Times New Roman" w:eastAsia="Times New Roman" w:hAnsi="Times New Roman" w:cs="Times New Roman"/>
          <w:sz w:val="24"/>
          <w:szCs w:val="24"/>
        </w:rPr>
        <w:t xml:space="preserve"> were not impacted</w:t>
      </w:r>
      <w:r w:rsidR="002636D5">
        <w:rPr>
          <w:rFonts w:ascii="Times New Roman" w:eastAsia="Times New Roman" w:hAnsi="Times New Roman" w:cs="Times New Roman"/>
          <w:sz w:val="24"/>
          <w:szCs w:val="24"/>
        </w:rPr>
        <w:t xml:space="preserve"> (</w:t>
      </w:r>
      <w:r w:rsidR="002636D5" w:rsidRPr="009D361D">
        <w:rPr>
          <w:rFonts w:ascii="Times New Roman" w:eastAsia="Times New Roman" w:hAnsi="Times New Roman" w:cs="Times New Roman"/>
          <w:i/>
          <w:sz w:val="24"/>
          <w:szCs w:val="24"/>
        </w:rPr>
        <w:t>P</w:t>
      </w:r>
      <w:r w:rsidR="002636D5" w:rsidRPr="009D361D">
        <w:rPr>
          <w:rFonts w:ascii="Times New Roman" w:eastAsia="Times New Roman" w:hAnsi="Times New Roman" w:cs="Times New Roman"/>
          <w:sz w:val="24"/>
          <w:szCs w:val="24"/>
        </w:rPr>
        <w:t xml:space="preserve"> </w:t>
      </w:r>
      <w:r w:rsidR="002636D5">
        <w:rPr>
          <w:rFonts w:ascii="Times New Roman" w:eastAsia="Times New Roman" w:hAnsi="Times New Roman" w:cs="Times New Roman"/>
          <w:sz w:val="24"/>
          <w:szCs w:val="24"/>
        </w:rPr>
        <w:t>≥ 0.52)</w:t>
      </w:r>
      <w:r w:rsidR="00F930A6">
        <w:rPr>
          <w:rFonts w:ascii="Times New Roman" w:eastAsia="Times New Roman" w:hAnsi="Times New Roman" w:cs="Times New Roman"/>
          <w:sz w:val="24"/>
          <w:szCs w:val="24"/>
        </w:rPr>
        <w:t xml:space="preserve"> by water treatment. Overall,</w:t>
      </w:r>
      <w:r w:rsidR="002636D5">
        <w:rPr>
          <w:rFonts w:ascii="Times New Roman" w:eastAsia="Times New Roman" w:hAnsi="Times New Roman" w:cs="Times New Roman"/>
          <w:sz w:val="24"/>
          <w:szCs w:val="24"/>
        </w:rPr>
        <w:t xml:space="preserve"> water quality treatment seemed to influence cattle growth performance and feed efficiency from days 30 to 60 of the trial. These data indicate that supplementation of a water quality product may need to be provided strategically. </w:t>
      </w:r>
      <w:r w:rsidR="00F930A6">
        <w:rPr>
          <w:rFonts w:ascii="Times New Roman" w:eastAsia="Times New Roman" w:hAnsi="Times New Roman" w:cs="Times New Roman"/>
          <w:sz w:val="24"/>
          <w:szCs w:val="24"/>
        </w:rPr>
        <w:t xml:space="preserve"> </w:t>
      </w:r>
    </w:p>
    <w:p w14:paraId="101D7443" w14:textId="77777777" w:rsidR="00EE290A" w:rsidRDefault="00EE290A" w:rsidP="00EE290A">
      <w:pPr>
        <w:jc w:val="center"/>
        <w:rPr>
          <w:rFonts w:ascii="Times New Roman" w:eastAsia="Times New Roman" w:hAnsi="Times New Roman" w:cs="Times New Roman"/>
          <w:b/>
          <w:sz w:val="24"/>
          <w:szCs w:val="24"/>
        </w:rPr>
      </w:pPr>
    </w:p>
    <w:p w14:paraId="0E676BE5" w14:textId="7B366D40" w:rsidR="009D361D" w:rsidRDefault="00EE290A" w:rsidP="00EE290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r w:rsidR="009D361D" w:rsidRPr="009D361D">
        <w:rPr>
          <w:rFonts w:ascii="Times New Roman" w:eastAsia="Times New Roman" w:hAnsi="Times New Roman" w:cs="Times New Roman"/>
          <w:b/>
          <w:sz w:val="24"/>
          <w:szCs w:val="24"/>
        </w:rPr>
        <w:lastRenderedPageBreak/>
        <w:t>INTRODUCTION</w:t>
      </w:r>
    </w:p>
    <w:p w14:paraId="5382A559" w14:textId="29083848" w:rsidR="00C20BDD" w:rsidRPr="009D361D" w:rsidRDefault="00BA7C11" w:rsidP="00DC224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Water is an essential nutrient that aids i</w:t>
      </w:r>
      <w:r w:rsidR="00555477">
        <w:rPr>
          <w:rFonts w:ascii="Times New Roman" w:eastAsia="Times New Roman" w:hAnsi="Times New Roman" w:cs="Times New Roman"/>
          <w:sz w:val="24"/>
          <w:szCs w:val="24"/>
        </w:rPr>
        <w:t>n growth, metabolism, digestion</w:t>
      </w:r>
      <w:r>
        <w:rPr>
          <w:rFonts w:ascii="Times New Roman" w:eastAsia="Times New Roman" w:hAnsi="Times New Roman" w:cs="Times New Roman"/>
          <w:sz w:val="24"/>
          <w:szCs w:val="24"/>
        </w:rPr>
        <w:t xml:space="preserve">, and temperature regulation (NRC, 2016). </w:t>
      </w:r>
      <w:r w:rsidR="006F2E2F">
        <w:rPr>
          <w:rFonts w:ascii="Times New Roman" w:eastAsia="Times New Roman" w:hAnsi="Times New Roman" w:cs="Times New Roman"/>
          <w:sz w:val="24"/>
          <w:szCs w:val="24"/>
        </w:rPr>
        <w:t xml:space="preserve">In the United States, beef cattle consume approximately 760 billion liters of water per year (Beckett and Oltjen, 1993). </w:t>
      </w:r>
      <w:r w:rsidR="00546F37">
        <w:rPr>
          <w:rFonts w:ascii="Times New Roman" w:eastAsia="Times New Roman" w:hAnsi="Times New Roman" w:cs="Times New Roman"/>
          <w:sz w:val="24"/>
          <w:szCs w:val="24"/>
        </w:rPr>
        <w:t xml:space="preserve">However, the effects </w:t>
      </w:r>
      <w:r w:rsidR="001E4AA6">
        <w:rPr>
          <w:rFonts w:ascii="Times New Roman" w:eastAsia="Times New Roman" w:hAnsi="Times New Roman" w:cs="Times New Roman"/>
          <w:sz w:val="24"/>
          <w:szCs w:val="24"/>
        </w:rPr>
        <w:t xml:space="preserve">of water quality on cattle performance </w:t>
      </w:r>
      <w:r w:rsidR="00546F37">
        <w:rPr>
          <w:rFonts w:ascii="Times New Roman" w:eastAsia="Times New Roman" w:hAnsi="Times New Roman" w:cs="Times New Roman"/>
          <w:sz w:val="24"/>
          <w:szCs w:val="24"/>
        </w:rPr>
        <w:t xml:space="preserve">are rarely evaluated. </w:t>
      </w:r>
      <w:r w:rsidR="006B414C">
        <w:rPr>
          <w:rFonts w:ascii="Times New Roman" w:eastAsia="Times New Roman" w:hAnsi="Times New Roman" w:cs="Times New Roman"/>
          <w:sz w:val="24"/>
          <w:szCs w:val="24"/>
        </w:rPr>
        <w:t xml:space="preserve">Water intake may be reduced if water quality is decreased because cattle are sensitive to the taste and odor of water (Willms et al., 1996). Water intake, ADG, and DMI was improved in steers when consuming well </w:t>
      </w:r>
      <w:r w:rsidR="001E4AA6">
        <w:rPr>
          <w:rFonts w:ascii="Times New Roman" w:eastAsia="Times New Roman" w:hAnsi="Times New Roman" w:cs="Times New Roman"/>
          <w:sz w:val="24"/>
          <w:szCs w:val="24"/>
        </w:rPr>
        <w:t xml:space="preserve">water that used reverse osmosis to improve water quality </w:t>
      </w:r>
      <w:r w:rsidR="006B414C">
        <w:rPr>
          <w:rFonts w:ascii="Times New Roman" w:eastAsia="Times New Roman" w:hAnsi="Times New Roman" w:cs="Times New Roman"/>
          <w:sz w:val="24"/>
          <w:szCs w:val="24"/>
        </w:rPr>
        <w:t xml:space="preserve">(Sexson et al., 2010). Therefore, water </w:t>
      </w:r>
      <w:r w:rsidR="006B414C" w:rsidRPr="000D0CBB">
        <w:rPr>
          <w:rFonts w:ascii="Times New Roman" w:eastAsia="Times New Roman" w:hAnsi="Times New Roman" w:cs="Times New Roman"/>
          <w:sz w:val="24"/>
          <w:szCs w:val="24"/>
        </w:rPr>
        <w:t xml:space="preserve">quality </w:t>
      </w:r>
      <w:r w:rsidR="006B414C">
        <w:rPr>
          <w:rFonts w:ascii="Times New Roman" w:eastAsia="Times New Roman" w:hAnsi="Times New Roman" w:cs="Times New Roman"/>
          <w:sz w:val="24"/>
          <w:szCs w:val="24"/>
        </w:rPr>
        <w:t>may have potentially beneficial impacts on</w:t>
      </w:r>
      <w:r w:rsidR="006B414C" w:rsidRPr="000D0CBB">
        <w:rPr>
          <w:rFonts w:ascii="Times New Roman" w:eastAsia="Times New Roman" w:hAnsi="Times New Roman" w:cs="Times New Roman"/>
          <w:sz w:val="24"/>
          <w:szCs w:val="24"/>
        </w:rPr>
        <w:t xml:space="preserve"> </w:t>
      </w:r>
      <w:r w:rsidR="006B414C">
        <w:rPr>
          <w:rFonts w:ascii="Times New Roman" w:eastAsia="Times New Roman" w:hAnsi="Times New Roman" w:cs="Times New Roman"/>
          <w:sz w:val="24"/>
          <w:szCs w:val="24"/>
        </w:rPr>
        <w:t xml:space="preserve">cattle </w:t>
      </w:r>
      <w:r w:rsidR="006B414C" w:rsidRPr="000D0CBB">
        <w:rPr>
          <w:rFonts w:ascii="Times New Roman" w:eastAsia="Times New Roman" w:hAnsi="Times New Roman" w:cs="Times New Roman"/>
          <w:sz w:val="24"/>
          <w:szCs w:val="24"/>
        </w:rPr>
        <w:t xml:space="preserve">growth, </w:t>
      </w:r>
      <w:r w:rsidR="006B414C">
        <w:rPr>
          <w:rFonts w:ascii="Times New Roman" w:eastAsia="Times New Roman" w:hAnsi="Times New Roman" w:cs="Times New Roman"/>
          <w:sz w:val="24"/>
          <w:szCs w:val="24"/>
        </w:rPr>
        <w:t xml:space="preserve">health, </w:t>
      </w:r>
      <w:r w:rsidR="006B414C" w:rsidRPr="000D0CBB">
        <w:rPr>
          <w:rFonts w:ascii="Times New Roman" w:eastAsia="Times New Roman" w:hAnsi="Times New Roman" w:cs="Times New Roman"/>
          <w:sz w:val="24"/>
          <w:szCs w:val="24"/>
        </w:rPr>
        <w:t>and overall performance</w:t>
      </w:r>
      <w:r w:rsidR="006B414C">
        <w:rPr>
          <w:rFonts w:ascii="Times New Roman" w:eastAsia="Times New Roman" w:hAnsi="Times New Roman" w:cs="Times New Roman"/>
          <w:sz w:val="24"/>
          <w:szCs w:val="24"/>
        </w:rPr>
        <w:t xml:space="preserve">. </w:t>
      </w:r>
      <w:r w:rsidR="003B446F">
        <w:rPr>
          <w:rFonts w:ascii="Times New Roman" w:eastAsia="Times New Roman" w:hAnsi="Times New Roman" w:cs="Times New Roman"/>
          <w:sz w:val="24"/>
          <w:szCs w:val="24"/>
        </w:rPr>
        <w:t>Newly received feedlot cattle typically have suppressed feed intake. The stressful events of transportation, comingling, and exposure to a foreign e</w:t>
      </w:r>
      <w:r>
        <w:rPr>
          <w:rFonts w:ascii="Times New Roman" w:eastAsia="Times New Roman" w:hAnsi="Times New Roman" w:cs="Times New Roman"/>
          <w:sz w:val="24"/>
          <w:szCs w:val="24"/>
        </w:rPr>
        <w:t xml:space="preserve">nvironment can exacerbate health- and performance-related issues. </w:t>
      </w:r>
      <w:r w:rsidR="00C20BDD" w:rsidRPr="000D0CBB">
        <w:rPr>
          <w:rFonts w:ascii="Times New Roman" w:eastAsia="Times New Roman" w:hAnsi="Times New Roman" w:cs="Times New Roman"/>
          <w:sz w:val="24"/>
          <w:szCs w:val="24"/>
        </w:rPr>
        <w:t xml:space="preserve">Receiving cattle when first arriving at a feedlot </w:t>
      </w:r>
      <w:r w:rsidR="001E4AA6">
        <w:rPr>
          <w:rFonts w:ascii="Times New Roman" w:eastAsia="Times New Roman" w:hAnsi="Times New Roman" w:cs="Times New Roman"/>
          <w:sz w:val="24"/>
          <w:szCs w:val="24"/>
        </w:rPr>
        <w:t xml:space="preserve">have reduced DMI and </w:t>
      </w:r>
      <w:r w:rsidR="00C20BDD" w:rsidRPr="000D0CBB">
        <w:rPr>
          <w:rFonts w:ascii="Times New Roman" w:eastAsia="Times New Roman" w:hAnsi="Times New Roman" w:cs="Times New Roman"/>
          <w:sz w:val="24"/>
          <w:szCs w:val="24"/>
        </w:rPr>
        <w:t xml:space="preserve">are particularly susceptible to disease because of reduced immune function (Duff and Galyean, 2007). </w:t>
      </w:r>
      <w:r w:rsidR="001E4AA6">
        <w:rPr>
          <w:rFonts w:ascii="Times New Roman" w:eastAsia="Times New Roman" w:hAnsi="Times New Roman" w:cs="Times New Roman"/>
          <w:sz w:val="24"/>
          <w:szCs w:val="24"/>
        </w:rPr>
        <w:t>Ultimately, w</w:t>
      </w:r>
      <w:r w:rsidR="00F41A2A">
        <w:rPr>
          <w:rFonts w:ascii="Times New Roman" w:eastAsia="Times New Roman" w:hAnsi="Times New Roman" w:cs="Times New Roman"/>
          <w:sz w:val="24"/>
          <w:szCs w:val="24"/>
        </w:rPr>
        <w:t>ater restriction reduces feed intake (Utley et al., 1970)</w:t>
      </w:r>
      <w:r w:rsidR="001E4AA6">
        <w:rPr>
          <w:rFonts w:ascii="Times New Roman" w:eastAsia="Times New Roman" w:hAnsi="Times New Roman" w:cs="Times New Roman"/>
          <w:sz w:val="24"/>
          <w:szCs w:val="24"/>
        </w:rPr>
        <w:t xml:space="preserve"> and likely influences overall performance</w:t>
      </w:r>
      <w:r w:rsidR="00F41A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Thus, alternative methods to increase water intake, and subsequently DMI, </w:t>
      </w:r>
      <w:r w:rsidR="006F2E2F">
        <w:rPr>
          <w:rFonts w:ascii="Times New Roman" w:eastAsia="Times New Roman" w:hAnsi="Times New Roman" w:cs="Times New Roman"/>
          <w:sz w:val="24"/>
          <w:szCs w:val="24"/>
        </w:rPr>
        <w:t xml:space="preserve">still need to be evaluated. </w:t>
      </w:r>
      <w:r w:rsidR="00280F99">
        <w:rPr>
          <w:rFonts w:ascii="Times New Roman" w:eastAsia="Times New Roman" w:hAnsi="Times New Roman" w:cs="Times New Roman"/>
          <w:sz w:val="24"/>
          <w:szCs w:val="24"/>
        </w:rPr>
        <w:t>Recent research has indicated that</w:t>
      </w:r>
      <w:r w:rsidR="00546F37">
        <w:rPr>
          <w:rFonts w:ascii="Times New Roman" w:eastAsia="Times New Roman" w:hAnsi="Times New Roman" w:cs="Times New Roman"/>
          <w:sz w:val="24"/>
          <w:szCs w:val="24"/>
        </w:rPr>
        <w:t xml:space="preserve"> strategic water supplementation, </w:t>
      </w:r>
      <w:r>
        <w:rPr>
          <w:rFonts w:ascii="Times New Roman" w:eastAsia="Times New Roman" w:hAnsi="Times New Roman" w:cs="Times New Roman"/>
          <w:sz w:val="24"/>
          <w:szCs w:val="24"/>
        </w:rPr>
        <w:t>such as pr</w:t>
      </w:r>
      <w:r w:rsidR="006F2E2F">
        <w:rPr>
          <w:rFonts w:ascii="Times New Roman" w:eastAsia="Times New Roman" w:hAnsi="Times New Roman" w:cs="Times New Roman"/>
          <w:sz w:val="24"/>
          <w:szCs w:val="24"/>
        </w:rPr>
        <w:t>oviding a drench of crude glyceri</w:t>
      </w:r>
      <w:r w:rsidR="00546F37">
        <w:rPr>
          <w:rFonts w:ascii="Times New Roman" w:eastAsia="Times New Roman" w:hAnsi="Times New Roman" w:cs="Times New Roman"/>
          <w:sz w:val="24"/>
          <w:szCs w:val="24"/>
        </w:rPr>
        <w:t>n, may be a valuable tool to improve the immune response (Carey et al., 2017) and energy intake (Lopez et al., 2018) of newly received feedlot cattle. Similarly, t</w:t>
      </w:r>
      <w:r w:rsidRPr="000D0CBB">
        <w:rPr>
          <w:rFonts w:ascii="Times New Roman" w:eastAsia="Times New Roman" w:hAnsi="Times New Roman" w:cs="Times New Roman"/>
          <w:sz w:val="24"/>
          <w:szCs w:val="24"/>
        </w:rPr>
        <w:t>he addition of a water additive to adjust water quality and pH may influence feedlot cattle</w:t>
      </w:r>
      <w:r>
        <w:rPr>
          <w:rFonts w:ascii="Times New Roman" w:eastAsia="Times New Roman" w:hAnsi="Times New Roman" w:cs="Times New Roman"/>
          <w:sz w:val="24"/>
          <w:szCs w:val="24"/>
        </w:rPr>
        <w:t xml:space="preserve"> performance. </w:t>
      </w:r>
      <w:r w:rsidR="00546F37">
        <w:rPr>
          <w:rFonts w:ascii="Times New Roman" w:eastAsia="Times New Roman" w:hAnsi="Times New Roman" w:cs="Times New Roman"/>
          <w:sz w:val="24"/>
          <w:szCs w:val="24"/>
        </w:rPr>
        <w:t>Our hypothesis was</w:t>
      </w:r>
      <w:r w:rsidR="00C20BDD" w:rsidRPr="000D0CBB">
        <w:rPr>
          <w:rFonts w:ascii="Times New Roman" w:eastAsia="Times New Roman" w:hAnsi="Times New Roman" w:cs="Times New Roman"/>
          <w:sz w:val="24"/>
          <w:szCs w:val="24"/>
        </w:rPr>
        <w:t xml:space="preserve"> that</w:t>
      </w:r>
      <w:r w:rsidR="007150D6">
        <w:rPr>
          <w:rFonts w:ascii="Times New Roman" w:eastAsia="Times New Roman" w:hAnsi="Times New Roman" w:cs="Times New Roman"/>
          <w:sz w:val="24"/>
          <w:szCs w:val="24"/>
        </w:rPr>
        <w:t xml:space="preserve"> improving water quality would</w:t>
      </w:r>
      <w:r w:rsidR="00C20BDD" w:rsidRPr="000D0CBB">
        <w:rPr>
          <w:rFonts w:ascii="Times New Roman" w:eastAsia="Times New Roman" w:hAnsi="Times New Roman" w:cs="Times New Roman"/>
          <w:sz w:val="24"/>
          <w:szCs w:val="24"/>
        </w:rPr>
        <w:t xml:space="preserve"> improve cattle growth performance</w:t>
      </w:r>
      <w:r w:rsidR="00B96354">
        <w:rPr>
          <w:rFonts w:ascii="Times New Roman" w:eastAsia="Times New Roman" w:hAnsi="Times New Roman" w:cs="Times New Roman"/>
          <w:sz w:val="24"/>
          <w:szCs w:val="24"/>
        </w:rPr>
        <w:t>, feed efficiency,</w:t>
      </w:r>
      <w:r w:rsidR="00C20BDD" w:rsidRPr="000D0CBB">
        <w:rPr>
          <w:rFonts w:ascii="Times New Roman" w:eastAsia="Times New Roman" w:hAnsi="Times New Roman" w:cs="Times New Roman"/>
          <w:sz w:val="24"/>
          <w:szCs w:val="24"/>
        </w:rPr>
        <w:t xml:space="preserve"> and heal</w:t>
      </w:r>
      <w:r w:rsidR="00546F37">
        <w:rPr>
          <w:rFonts w:ascii="Times New Roman" w:eastAsia="Times New Roman" w:hAnsi="Times New Roman" w:cs="Times New Roman"/>
          <w:sz w:val="24"/>
          <w:szCs w:val="24"/>
        </w:rPr>
        <w:t>th. Therefore, our objectives wer</w:t>
      </w:r>
      <w:r w:rsidR="00C20BDD" w:rsidRPr="000D0CBB">
        <w:rPr>
          <w:rFonts w:ascii="Times New Roman" w:eastAsia="Times New Roman" w:hAnsi="Times New Roman" w:cs="Times New Roman"/>
          <w:sz w:val="24"/>
          <w:szCs w:val="24"/>
        </w:rPr>
        <w:t>e to assess feed intake, average daily gain, feed:gain ratio, and serum concentrations of metabolites.</w:t>
      </w:r>
    </w:p>
    <w:p w14:paraId="30A2D642" w14:textId="77777777" w:rsidR="009D361D" w:rsidRPr="009D361D" w:rsidRDefault="009D361D" w:rsidP="009D361D">
      <w:pPr>
        <w:spacing w:after="0" w:line="360" w:lineRule="auto"/>
        <w:jc w:val="both"/>
        <w:rPr>
          <w:rFonts w:ascii="Times New Roman" w:eastAsia="Calibri" w:hAnsi="Times New Roman" w:cs="Times New Roman"/>
          <w:sz w:val="24"/>
          <w:szCs w:val="24"/>
        </w:rPr>
      </w:pPr>
    </w:p>
    <w:p w14:paraId="72025FF1" w14:textId="77777777" w:rsidR="009D361D" w:rsidRPr="009D361D" w:rsidRDefault="009D361D" w:rsidP="009D361D">
      <w:pPr>
        <w:spacing w:after="0" w:line="360" w:lineRule="auto"/>
        <w:jc w:val="center"/>
        <w:rPr>
          <w:rFonts w:ascii="Times New Roman" w:eastAsia="Times New Roman" w:hAnsi="Times New Roman" w:cs="Times New Roman"/>
          <w:b/>
          <w:sz w:val="24"/>
          <w:szCs w:val="24"/>
        </w:rPr>
      </w:pPr>
      <w:r w:rsidRPr="009D361D">
        <w:rPr>
          <w:rFonts w:ascii="Times New Roman" w:eastAsia="Times New Roman" w:hAnsi="Times New Roman" w:cs="Times New Roman"/>
          <w:b/>
          <w:sz w:val="24"/>
          <w:szCs w:val="24"/>
        </w:rPr>
        <w:t>MATERIALS AND METHODS</w:t>
      </w:r>
    </w:p>
    <w:p w14:paraId="602782B5" w14:textId="77777777" w:rsidR="009D361D" w:rsidRPr="009D361D" w:rsidRDefault="009D361D" w:rsidP="009D361D">
      <w:pPr>
        <w:spacing w:after="0" w:line="360" w:lineRule="auto"/>
        <w:jc w:val="center"/>
        <w:rPr>
          <w:rFonts w:ascii="Times New Roman" w:eastAsia="Times New Roman" w:hAnsi="Times New Roman" w:cs="Times New Roman"/>
          <w:sz w:val="24"/>
          <w:szCs w:val="24"/>
        </w:rPr>
      </w:pPr>
    </w:p>
    <w:p w14:paraId="70B3BF17" w14:textId="6C89DD0B" w:rsidR="00AC4C27" w:rsidRDefault="009D361D" w:rsidP="000D0CBB">
      <w:pPr>
        <w:spacing w:after="0" w:line="360" w:lineRule="auto"/>
        <w:jc w:val="both"/>
        <w:rPr>
          <w:rFonts w:ascii="Times New Roman" w:eastAsia="Times New Roman" w:hAnsi="Times New Roman" w:cs="Times New Roman"/>
          <w:sz w:val="24"/>
          <w:szCs w:val="24"/>
        </w:rPr>
      </w:pPr>
      <w:r w:rsidRPr="009D361D">
        <w:rPr>
          <w:rFonts w:ascii="Times New Roman" w:eastAsia="Times New Roman" w:hAnsi="Times New Roman" w:cs="Times New Roman"/>
          <w:sz w:val="24"/>
          <w:szCs w:val="24"/>
        </w:rPr>
        <w:t xml:space="preserve">All animal handling and experimental procedures described were approved by the </w:t>
      </w:r>
      <w:r>
        <w:rPr>
          <w:rFonts w:ascii="Times New Roman" w:eastAsia="Times New Roman" w:hAnsi="Times New Roman" w:cs="Times New Roman"/>
          <w:sz w:val="24"/>
          <w:szCs w:val="24"/>
        </w:rPr>
        <w:t>California Polytechnic State University, San Luis Obispo</w:t>
      </w:r>
      <w:r w:rsidRPr="009D361D">
        <w:rPr>
          <w:rFonts w:ascii="Times New Roman" w:eastAsia="Times New Roman" w:hAnsi="Times New Roman" w:cs="Times New Roman"/>
          <w:sz w:val="24"/>
          <w:szCs w:val="24"/>
        </w:rPr>
        <w:t xml:space="preserve"> Institutional Animal Care and Use Committee</w:t>
      </w:r>
      <w:r>
        <w:rPr>
          <w:rFonts w:ascii="Times New Roman" w:eastAsia="Times New Roman" w:hAnsi="Times New Roman" w:cs="Times New Roman"/>
          <w:sz w:val="24"/>
          <w:szCs w:val="24"/>
        </w:rPr>
        <w:t xml:space="preserve"> (Protocol </w:t>
      </w:r>
      <w:r w:rsidR="009C1FDC">
        <w:rPr>
          <w:rFonts w:ascii="Times New Roman" w:eastAsia="Times New Roman" w:hAnsi="Times New Roman" w:cs="Times New Roman"/>
          <w:sz w:val="24"/>
          <w:szCs w:val="24"/>
        </w:rPr>
        <w:t>#</w:t>
      </w:r>
      <w:r>
        <w:rPr>
          <w:rFonts w:ascii="Times New Roman" w:eastAsia="Times New Roman" w:hAnsi="Times New Roman" w:cs="Times New Roman"/>
          <w:sz w:val="24"/>
          <w:szCs w:val="24"/>
        </w:rPr>
        <w:t>1805)</w:t>
      </w:r>
      <w:r w:rsidRPr="009D361D">
        <w:rPr>
          <w:rFonts w:ascii="Times New Roman" w:eastAsia="Times New Roman" w:hAnsi="Times New Roman" w:cs="Times New Roman"/>
          <w:sz w:val="24"/>
          <w:szCs w:val="24"/>
        </w:rPr>
        <w:t>.</w:t>
      </w:r>
      <w:r w:rsidR="00AC4C27">
        <w:rPr>
          <w:rFonts w:ascii="Times New Roman" w:eastAsia="Times New Roman" w:hAnsi="Times New Roman" w:cs="Times New Roman"/>
          <w:sz w:val="24"/>
          <w:szCs w:val="24"/>
        </w:rPr>
        <w:t xml:space="preserve"> A total of 80 cattle (British and Holstein; 258.58 ± 53.18 kg) were transported </w:t>
      </w:r>
      <w:r w:rsidR="00266DAE">
        <w:rPr>
          <w:rFonts w:ascii="Times New Roman" w:eastAsia="Times New Roman" w:hAnsi="Times New Roman" w:cs="Times New Roman"/>
          <w:sz w:val="24"/>
          <w:szCs w:val="24"/>
        </w:rPr>
        <w:t>approximately 210</w:t>
      </w:r>
      <w:r w:rsidR="00AC4C27">
        <w:rPr>
          <w:rFonts w:ascii="Times New Roman" w:eastAsia="Times New Roman" w:hAnsi="Times New Roman" w:cs="Times New Roman"/>
          <w:sz w:val="24"/>
          <w:szCs w:val="24"/>
        </w:rPr>
        <w:t xml:space="preserve"> km (3 h on a truck) from </w:t>
      </w:r>
      <w:r w:rsidR="00266DAE">
        <w:rPr>
          <w:rFonts w:ascii="Times New Roman" w:eastAsia="Times New Roman" w:hAnsi="Times New Roman" w:cs="Times New Roman"/>
          <w:sz w:val="24"/>
          <w:szCs w:val="24"/>
        </w:rPr>
        <w:t>Overland Stockyards in Hanford</w:t>
      </w:r>
      <w:r w:rsidR="00AC4C27">
        <w:rPr>
          <w:rFonts w:ascii="Times New Roman" w:eastAsia="Times New Roman" w:hAnsi="Times New Roman" w:cs="Times New Roman"/>
          <w:sz w:val="24"/>
          <w:szCs w:val="24"/>
        </w:rPr>
        <w:t>, CA</w:t>
      </w:r>
      <w:r w:rsidR="00266DAE">
        <w:rPr>
          <w:rFonts w:ascii="Times New Roman" w:eastAsia="Times New Roman" w:hAnsi="Times New Roman" w:cs="Times New Roman"/>
          <w:sz w:val="24"/>
          <w:szCs w:val="24"/>
        </w:rPr>
        <w:t xml:space="preserve"> and</w:t>
      </w:r>
      <w:r w:rsidR="00A74E14">
        <w:rPr>
          <w:rFonts w:ascii="Times New Roman" w:eastAsia="Times New Roman" w:hAnsi="Times New Roman" w:cs="Times New Roman"/>
          <w:sz w:val="24"/>
          <w:szCs w:val="24"/>
        </w:rPr>
        <w:t>/or</w:t>
      </w:r>
      <w:r w:rsidR="00266DAE">
        <w:rPr>
          <w:rFonts w:ascii="Times New Roman" w:eastAsia="Times New Roman" w:hAnsi="Times New Roman" w:cs="Times New Roman"/>
          <w:sz w:val="24"/>
          <w:szCs w:val="24"/>
        </w:rPr>
        <w:t xml:space="preserve"> the 101 Livestock Market in Aromas, CA</w:t>
      </w:r>
      <w:r w:rsidR="00AC4C27">
        <w:rPr>
          <w:rFonts w:ascii="Times New Roman" w:eastAsia="Times New Roman" w:hAnsi="Times New Roman" w:cs="Times New Roman"/>
          <w:sz w:val="24"/>
          <w:szCs w:val="24"/>
        </w:rPr>
        <w:t xml:space="preserve"> to the Cal Poly Beef Cattle Evaluation Center in San Luis Obispo, CA. Ca</w:t>
      </w:r>
      <w:r w:rsidR="009F6B6B">
        <w:rPr>
          <w:rFonts w:ascii="Times New Roman" w:eastAsia="Times New Roman" w:hAnsi="Times New Roman" w:cs="Times New Roman"/>
          <w:sz w:val="24"/>
          <w:szCs w:val="24"/>
        </w:rPr>
        <w:t>ttle</w:t>
      </w:r>
      <w:r w:rsidR="00AC4C27">
        <w:rPr>
          <w:rFonts w:ascii="Times New Roman" w:eastAsia="Times New Roman" w:hAnsi="Times New Roman" w:cs="Times New Roman"/>
          <w:sz w:val="24"/>
          <w:szCs w:val="24"/>
        </w:rPr>
        <w:t xml:space="preserve"> were shipped in </w:t>
      </w:r>
      <w:r w:rsidR="00DC2249">
        <w:rPr>
          <w:rFonts w:ascii="Times New Roman" w:eastAsia="Times New Roman" w:hAnsi="Times New Roman" w:cs="Times New Roman"/>
          <w:sz w:val="24"/>
          <w:szCs w:val="24"/>
        </w:rPr>
        <w:t>3</w:t>
      </w:r>
      <w:r w:rsidR="00AC4C27">
        <w:rPr>
          <w:rFonts w:ascii="Times New Roman" w:eastAsia="Times New Roman" w:hAnsi="Times New Roman" w:cs="Times New Roman"/>
          <w:sz w:val="24"/>
          <w:szCs w:val="24"/>
        </w:rPr>
        <w:t xml:space="preserve"> truckloads with 20 ca</w:t>
      </w:r>
      <w:r w:rsidR="009F6B6B">
        <w:rPr>
          <w:rFonts w:ascii="Times New Roman" w:eastAsia="Times New Roman" w:hAnsi="Times New Roman" w:cs="Times New Roman"/>
          <w:sz w:val="24"/>
          <w:szCs w:val="24"/>
        </w:rPr>
        <w:t>ttle</w:t>
      </w:r>
      <w:r w:rsidR="00AC4C27">
        <w:rPr>
          <w:rFonts w:ascii="Times New Roman" w:eastAsia="Times New Roman" w:hAnsi="Times New Roman" w:cs="Times New Roman"/>
          <w:sz w:val="24"/>
          <w:szCs w:val="24"/>
        </w:rPr>
        <w:t xml:space="preserve"> per truckload. Cattle were housed </w:t>
      </w:r>
      <w:r w:rsidR="00AC4C27">
        <w:rPr>
          <w:rFonts w:ascii="Times New Roman" w:eastAsia="Times New Roman" w:hAnsi="Times New Roman" w:cs="Times New Roman"/>
          <w:sz w:val="24"/>
          <w:szCs w:val="24"/>
        </w:rPr>
        <w:lastRenderedPageBreak/>
        <w:t>in 8 soil-surfaced pens (</w:t>
      </w:r>
      <w:r w:rsidR="005B659A">
        <w:rPr>
          <w:rFonts w:ascii="Times New Roman" w:eastAsia="Times New Roman" w:hAnsi="Times New Roman" w:cs="Times New Roman"/>
          <w:sz w:val="24"/>
          <w:szCs w:val="24"/>
        </w:rPr>
        <w:t>7</w:t>
      </w:r>
      <w:r w:rsidR="00AC4C27">
        <w:rPr>
          <w:rFonts w:ascii="Times New Roman" w:eastAsia="Times New Roman" w:hAnsi="Times New Roman" w:cs="Times New Roman"/>
          <w:sz w:val="24"/>
          <w:szCs w:val="24"/>
        </w:rPr>
        <w:t xml:space="preserve"> × 35 m)</w:t>
      </w:r>
      <w:r w:rsidR="00DC2249">
        <w:rPr>
          <w:rFonts w:ascii="Times New Roman" w:eastAsia="Times New Roman" w:hAnsi="Times New Roman" w:cs="Times New Roman"/>
          <w:sz w:val="24"/>
          <w:szCs w:val="24"/>
        </w:rPr>
        <w:t xml:space="preserve"> with 5 cattle per pen and </w:t>
      </w:r>
      <w:r w:rsidR="005B659A">
        <w:rPr>
          <w:rFonts w:ascii="Times New Roman" w:eastAsia="Times New Roman" w:hAnsi="Times New Roman" w:cs="Times New Roman"/>
          <w:sz w:val="24"/>
          <w:szCs w:val="24"/>
        </w:rPr>
        <w:t>7</w:t>
      </w:r>
      <w:r w:rsidR="00DC2249">
        <w:rPr>
          <w:rFonts w:ascii="Times New Roman" w:eastAsia="Times New Roman" w:hAnsi="Times New Roman" w:cs="Times New Roman"/>
          <w:sz w:val="24"/>
          <w:szCs w:val="24"/>
        </w:rPr>
        <w:t xml:space="preserve"> m of feed bunk space. </w:t>
      </w:r>
      <w:r w:rsidR="00AC4C27">
        <w:rPr>
          <w:rFonts w:ascii="Times New Roman" w:eastAsia="Times New Roman" w:hAnsi="Times New Roman" w:cs="Times New Roman"/>
          <w:sz w:val="24"/>
          <w:szCs w:val="24"/>
        </w:rPr>
        <w:t xml:space="preserve">All pens were equipped with </w:t>
      </w:r>
      <w:r w:rsidR="00DC2249">
        <w:rPr>
          <w:rFonts w:ascii="Times New Roman" w:eastAsia="Times New Roman" w:hAnsi="Times New Roman" w:cs="Times New Roman"/>
          <w:sz w:val="24"/>
          <w:szCs w:val="24"/>
        </w:rPr>
        <w:t xml:space="preserve">access to </w:t>
      </w:r>
      <w:r w:rsidR="00AC4C27">
        <w:rPr>
          <w:rFonts w:ascii="Times New Roman" w:eastAsia="Times New Roman" w:hAnsi="Times New Roman" w:cs="Times New Roman"/>
          <w:sz w:val="24"/>
          <w:szCs w:val="24"/>
        </w:rPr>
        <w:t xml:space="preserve">automatic water stations </w:t>
      </w:r>
      <w:r w:rsidR="005B659A">
        <w:rPr>
          <w:rFonts w:ascii="Times New Roman" w:eastAsia="Times New Roman" w:hAnsi="Times New Roman" w:cs="Times New Roman"/>
          <w:sz w:val="24"/>
          <w:szCs w:val="24"/>
        </w:rPr>
        <w:t xml:space="preserve">with </w:t>
      </w:r>
      <w:r w:rsidR="00DC2249">
        <w:rPr>
          <w:rFonts w:ascii="Times New Roman" w:eastAsia="Times New Roman" w:hAnsi="Times New Roman" w:cs="Times New Roman"/>
          <w:sz w:val="24"/>
          <w:szCs w:val="24"/>
        </w:rPr>
        <w:t xml:space="preserve">2 pens of cattle sharing 1 watering station. </w:t>
      </w:r>
      <w:r w:rsidR="00AC4C27">
        <w:rPr>
          <w:rFonts w:ascii="Times New Roman" w:eastAsia="Times New Roman" w:hAnsi="Times New Roman" w:cs="Times New Roman"/>
          <w:sz w:val="24"/>
          <w:szCs w:val="24"/>
        </w:rPr>
        <w:t xml:space="preserve">Cattle were fed </w:t>
      </w:r>
      <w:r w:rsidR="00DC2249">
        <w:rPr>
          <w:rFonts w:ascii="Times New Roman" w:eastAsia="Times New Roman" w:hAnsi="Times New Roman" w:cs="Times New Roman"/>
          <w:sz w:val="24"/>
          <w:szCs w:val="24"/>
        </w:rPr>
        <w:t>the same</w:t>
      </w:r>
      <w:r w:rsidR="00AC4C27">
        <w:rPr>
          <w:rFonts w:ascii="Times New Roman" w:eastAsia="Times New Roman" w:hAnsi="Times New Roman" w:cs="Times New Roman"/>
          <w:sz w:val="24"/>
          <w:szCs w:val="24"/>
        </w:rPr>
        <w:t xml:space="preserve"> ration (</w:t>
      </w:r>
      <w:r w:rsidR="00AC4C27" w:rsidRPr="009F6B6B">
        <w:rPr>
          <w:rFonts w:ascii="Times New Roman" w:eastAsia="Times New Roman" w:hAnsi="Times New Roman" w:cs="Times New Roman"/>
          <w:b/>
          <w:sz w:val="24"/>
          <w:szCs w:val="24"/>
        </w:rPr>
        <w:t>Table 1</w:t>
      </w:r>
      <w:r w:rsidR="00AC4C27">
        <w:rPr>
          <w:rFonts w:ascii="Times New Roman" w:eastAsia="Times New Roman" w:hAnsi="Times New Roman" w:cs="Times New Roman"/>
          <w:sz w:val="24"/>
          <w:szCs w:val="24"/>
        </w:rPr>
        <w:t>) twice daily</w:t>
      </w:r>
      <w:r w:rsidR="003B446F">
        <w:rPr>
          <w:rFonts w:ascii="Times New Roman" w:eastAsia="Times New Roman" w:hAnsi="Times New Roman" w:cs="Times New Roman"/>
          <w:sz w:val="24"/>
          <w:szCs w:val="24"/>
        </w:rPr>
        <w:t xml:space="preserve"> at 0630 and 1630 h</w:t>
      </w:r>
      <w:r w:rsidR="00AC4C27">
        <w:rPr>
          <w:rFonts w:ascii="Times New Roman" w:eastAsia="Times New Roman" w:hAnsi="Times New Roman" w:cs="Times New Roman"/>
          <w:sz w:val="24"/>
          <w:szCs w:val="24"/>
        </w:rPr>
        <w:t>. Feed bunks were evaluated for unconsumed</w:t>
      </w:r>
      <w:r w:rsidR="00DC2249">
        <w:rPr>
          <w:rFonts w:ascii="Times New Roman" w:eastAsia="Times New Roman" w:hAnsi="Times New Roman" w:cs="Times New Roman"/>
          <w:sz w:val="24"/>
          <w:szCs w:val="24"/>
        </w:rPr>
        <w:t xml:space="preserve"> feed twice daily at 0630 and 163</w:t>
      </w:r>
      <w:r w:rsidR="00AC4C27">
        <w:rPr>
          <w:rFonts w:ascii="Times New Roman" w:eastAsia="Times New Roman" w:hAnsi="Times New Roman" w:cs="Times New Roman"/>
          <w:sz w:val="24"/>
          <w:szCs w:val="24"/>
        </w:rPr>
        <w:t xml:space="preserve">0. Feed refusals were weighed </w:t>
      </w:r>
      <w:r w:rsidR="00DC2249">
        <w:rPr>
          <w:rFonts w:ascii="Times New Roman" w:eastAsia="Times New Roman" w:hAnsi="Times New Roman" w:cs="Times New Roman"/>
          <w:sz w:val="24"/>
          <w:szCs w:val="24"/>
        </w:rPr>
        <w:t xml:space="preserve">daily at 0600 h </w:t>
      </w:r>
      <w:r w:rsidR="00AC4C27">
        <w:rPr>
          <w:rFonts w:ascii="Times New Roman" w:eastAsia="Times New Roman" w:hAnsi="Times New Roman" w:cs="Times New Roman"/>
          <w:sz w:val="24"/>
          <w:szCs w:val="24"/>
        </w:rPr>
        <w:t xml:space="preserve">and random samples were </w:t>
      </w:r>
      <w:r w:rsidR="00DC2249">
        <w:rPr>
          <w:rFonts w:ascii="Times New Roman" w:eastAsia="Times New Roman" w:hAnsi="Times New Roman" w:cs="Times New Roman"/>
          <w:sz w:val="24"/>
          <w:szCs w:val="24"/>
        </w:rPr>
        <w:t>collected weekly for quality analysis. Adjustments were made for feed delivery to allow trace amounts to no residual feed in bunks at 0630 h each day for the duration of the study</w:t>
      </w:r>
      <w:r w:rsidR="003B446F">
        <w:rPr>
          <w:rFonts w:ascii="Times New Roman" w:eastAsia="Times New Roman" w:hAnsi="Times New Roman" w:cs="Times New Roman"/>
          <w:sz w:val="24"/>
          <w:szCs w:val="24"/>
        </w:rPr>
        <w:t xml:space="preserve"> (Lopez et al., 2018)</w:t>
      </w:r>
      <w:r w:rsidR="00DC2249">
        <w:rPr>
          <w:rFonts w:ascii="Times New Roman" w:eastAsia="Times New Roman" w:hAnsi="Times New Roman" w:cs="Times New Roman"/>
          <w:sz w:val="24"/>
          <w:szCs w:val="24"/>
        </w:rPr>
        <w:t xml:space="preserve">. </w:t>
      </w:r>
    </w:p>
    <w:p w14:paraId="5A260574" w14:textId="77777777" w:rsidR="003831BA" w:rsidRDefault="003831BA" w:rsidP="000D0CBB">
      <w:pPr>
        <w:spacing w:after="0" w:line="360" w:lineRule="auto"/>
        <w:jc w:val="both"/>
        <w:rPr>
          <w:rFonts w:ascii="Times New Roman" w:eastAsia="Times New Roman" w:hAnsi="Times New Roman" w:cs="Times New Roman"/>
          <w:sz w:val="24"/>
          <w:szCs w:val="24"/>
        </w:rPr>
      </w:pPr>
    </w:p>
    <w:p w14:paraId="7601A4BA" w14:textId="133053EA" w:rsidR="003831BA" w:rsidRDefault="003831BA" w:rsidP="000D0CB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Cattle were immediately processed </w:t>
      </w:r>
      <w:r w:rsidR="00CD6FA9">
        <w:rPr>
          <w:rFonts w:ascii="Times New Roman" w:eastAsia="Times New Roman" w:hAnsi="Times New Roman" w:cs="Times New Roman"/>
          <w:sz w:val="24"/>
          <w:szCs w:val="24"/>
        </w:rPr>
        <w:t xml:space="preserve">and vaccinated </w:t>
      </w:r>
      <w:r>
        <w:rPr>
          <w:rFonts w:ascii="Times New Roman" w:eastAsia="Times New Roman" w:hAnsi="Times New Roman" w:cs="Times New Roman"/>
          <w:sz w:val="24"/>
          <w:szCs w:val="24"/>
        </w:rPr>
        <w:t xml:space="preserve">upon arrival (day 0) before access to feed or water. All cattle were individually weighed and provided an individual identification tag before randomly being assigned a pen and treatment. </w:t>
      </w:r>
      <w:r w:rsidR="00C5499F" w:rsidRPr="00C5499F">
        <w:rPr>
          <w:rFonts w:ascii="Times New Roman" w:eastAsia="Times New Roman" w:hAnsi="Times New Roman" w:cs="Times New Roman"/>
          <w:sz w:val="24"/>
          <w:szCs w:val="24"/>
        </w:rPr>
        <w:t xml:space="preserve">All cattle received four initial viral and bacterial vaccines </w:t>
      </w:r>
      <w:r w:rsidR="00C5499F">
        <w:rPr>
          <w:rFonts w:ascii="Times New Roman" w:eastAsia="Times New Roman" w:hAnsi="Times New Roman" w:cs="Times New Roman"/>
          <w:sz w:val="24"/>
          <w:szCs w:val="24"/>
        </w:rPr>
        <w:t>at receiving including</w:t>
      </w:r>
      <w:r w:rsidR="00C5499F" w:rsidRPr="00C5499F">
        <w:rPr>
          <w:rFonts w:ascii="Times New Roman" w:eastAsia="Times New Roman" w:hAnsi="Times New Roman" w:cs="Times New Roman"/>
          <w:sz w:val="24"/>
          <w:szCs w:val="24"/>
        </w:rPr>
        <w:t xml:space="preserve"> Ultra Choice 7 (Clostridium Chauvoei-Septicum-Novyi-Sordellii-Perfringens Types C and D Bacterin-Toxoid; </w:t>
      </w:r>
      <w:r w:rsidR="00C5499F">
        <w:rPr>
          <w:rFonts w:ascii="Times New Roman" w:eastAsia="Times New Roman" w:hAnsi="Times New Roman" w:cs="Times New Roman"/>
          <w:sz w:val="24"/>
          <w:szCs w:val="24"/>
        </w:rPr>
        <w:t xml:space="preserve">Zoetis Inc. San Diego, CA), </w:t>
      </w:r>
      <w:r w:rsidR="00C5499F" w:rsidRPr="00C5499F">
        <w:rPr>
          <w:rFonts w:ascii="Times New Roman" w:eastAsia="Times New Roman" w:hAnsi="Times New Roman" w:cs="Times New Roman"/>
          <w:sz w:val="24"/>
          <w:szCs w:val="24"/>
        </w:rPr>
        <w:t>Inforce 3 (Bovine Rhinotracheitis-Parainflu</w:t>
      </w:r>
      <w:r w:rsidR="00C5499F">
        <w:rPr>
          <w:rFonts w:ascii="Times New Roman" w:eastAsia="Times New Roman" w:hAnsi="Times New Roman" w:cs="Times New Roman"/>
          <w:sz w:val="24"/>
          <w:szCs w:val="24"/>
        </w:rPr>
        <w:t xml:space="preserve">enza; Zoetis), </w:t>
      </w:r>
      <w:r w:rsidR="00C5499F" w:rsidRPr="00C5499F">
        <w:rPr>
          <w:rFonts w:ascii="Times New Roman" w:eastAsia="Times New Roman" w:hAnsi="Times New Roman" w:cs="Times New Roman"/>
          <w:sz w:val="24"/>
          <w:szCs w:val="24"/>
        </w:rPr>
        <w:t xml:space="preserve">Bovi-Shield Gold One Shot BVD (Mannheimia Haemolytica; Zoetis) and a dose of insecticide pour-on Cydectin (Moxidectin; Bayer) before being sorted into appropriate treatment groups. On day </w:t>
      </w:r>
      <w:r w:rsidR="00C5499F">
        <w:rPr>
          <w:rFonts w:ascii="Times New Roman" w:eastAsia="Times New Roman" w:hAnsi="Times New Roman" w:cs="Times New Roman"/>
          <w:sz w:val="24"/>
          <w:szCs w:val="24"/>
        </w:rPr>
        <w:t>30</w:t>
      </w:r>
      <w:r w:rsidR="00C5499F" w:rsidRPr="00C5499F">
        <w:rPr>
          <w:rFonts w:ascii="Times New Roman" w:eastAsia="Times New Roman" w:hAnsi="Times New Roman" w:cs="Times New Roman"/>
          <w:sz w:val="24"/>
          <w:szCs w:val="24"/>
        </w:rPr>
        <w:t xml:space="preserve"> of the trial, both groups of cattle were treated with a dose of Cylence Pour-On Insecticide (Bayer) for fly control</w:t>
      </w:r>
      <w:r w:rsidR="00C549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24BDC93B" w14:textId="0BBACC5B" w:rsidR="003831BA" w:rsidRDefault="003831BA" w:rsidP="000D0CBB">
      <w:pPr>
        <w:spacing w:after="0" w:line="360" w:lineRule="auto"/>
        <w:jc w:val="both"/>
        <w:rPr>
          <w:rFonts w:ascii="Times New Roman" w:eastAsia="Times New Roman" w:hAnsi="Times New Roman" w:cs="Times New Roman"/>
          <w:sz w:val="24"/>
          <w:szCs w:val="24"/>
        </w:rPr>
      </w:pPr>
    </w:p>
    <w:p w14:paraId="183E7FF3" w14:textId="65B9E7B4" w:rsidR="009E2E25" w:rsidRDefault="009E2E25" w:rsidP="000D0CBB">
      <w:pPr>
        <w:spacing w:after="0" w:line="360" w:lineRule="auto"/>
        <w:jc w:val="both"/>
        <w:rPr>
          <w:rFonts w:ascii="Times New Roman" w:eastAsia="Times New Roman" w:hAnsi="Times New Roman" w:cs="Times New Roman"/>
          <w:sz w:val="24"/>
          <w:szCs w:val="24"/>
        </w:rPr>
      </w:pPr>
      <w:r w:rsidRPr="009E2E25">
        <w:rPr>
          <w:rFonts w:ascii="Times New Roman" w:eastAsia="Times New Roman" w:hAnsi="Times New Roman" w:cs="Times New Roman"/>
          <w:sz w:val="24"/>
          <w:szCs w:val="24"/>
        </w:rPr>
        <w:t>During the study, animal health was evaluated daily through visual inspection. Cattle observed displaying signs</w:t>
      </w:r>
      <w:r w:rsidR="00175F70">
        <w:rPr>
          <w:rFonts w:ascii="Times New Roman" w:eastAsia="Times New Roman" w:hAnsi="Times New Roman" w:cs="Times New Roman"/>
          <w:sz w:val="24"/>
          <w:szCs w:val="24"/>
        </w:rPr>
        <w:t xml:space="preserve"> of morbidity based on the DART</w:t>
      </w:r>
      <w:r w:rsidRPr="009E2E25">
        <w:rPr>
          <w:rFonts w:ascii="Times New Roman" w:eastAsia="Times New Roman" w:hAnsi="Times New Roman" w:cs="Times New Roman"/>
          <w:sz w:val="24"/>
          <w:szCs w:val="24"/>
        </w:rPr>
        <w:t xml:space="preserve"> system </w:t>
      </w:r>
      <w:r w:rsidR="00175F70">
        <w:rPr>
          <w:rFonts w:ascii="Times New Roman" w:eastAsia="Times New Roman" w:hAnsi="Times New Roman" w:cs="Times New Roman"/>
          <w:sz w:val="24"/>
          <w:szCs w:val="24"/>
        </w:rPr>
        <w:t xml:space="preserve">(Lopez et al., 2018) </w:t>
      </w:r>
      <w:r w:rsidRPr="009E2E25">
        <w:rPr>
          <w:rFonts w:ascii="Times New Roman" w:eastAsia="Times New Roman" w:hAnsi="Times New Roman" w:cs="Times New Roman"/>
          <w:sz w:val="24"/>
          <w:szCs w:val="24"/>
        </w:rPr>
        <w:t>were pulled from their pens and assessed to determine if further treatment was necessary. All cattle brought in for assessment had rectal temperatures recorded. During the first ro</w:t>
      </w:r>
      <w:r w:rsidR="00175F70">
        <w:rPr>
          <w:rFonts w:ascii="Times New Roman" w:eastAsia="Times New Roman" w:hAnsi="Times New Roman" w:cs="Times New Roman"/>
          <w:sz w:val="24"/>
          <w:szCs w:val="24"/>
        </w:rPr>
        <w:t xml:space="preserve">und of antibiotic treatment for </w:t>
      </w:r>
      <w:r w:rsidRPr="009E2E25">
        <w:rPr>
          <w:rFonts w:ascii="Times New Roman" w:eastAsia="Times New Roman" w:hAnsi="Times New Roman" w:cs="Times New Roman"/>
          <w:sz w:val="24"/>
          <w:szCs w:val="24"/>
        </w:rPr>
        <w:t>BRD symptoms, Draxxin (Tulathromyicn; Zoetis) was administered. If a second round of treatment was required, Baytril</w:t>
      </w:r>
      <w:r w:rsidR="00175F70">
        <w:rPr>
          <w:rFonts w:ascii="Times New Roman" w:eastAsia="Times New Roman" w:hAnsi="Times New Roman" w:cs="Times New Roman"/>
          <w:sz w:val="24"/>
          <w:szCs w:val="24"/>
        </w:rPr>
        <w:t xml:space="preserve"> 100 </w:t>
      </w:r>
      <w:r w:rsidRPr="009E2E25">
        <w:rPr>
          <w:rFonts w:ascii="Times New Roman" w:eastAsia="Times New Roman" w:hAnsi="Times New Roman" w:cs="Times New Roman"/>
          <w:sz w:val="24"/>
          <w:szCs w:val="24"/>
        </w:rPr>
        <w:t>(Enrofloxacin; Bayer) was administered. For any respiratory illnesses, Nuflor (Florfenicol; Merk) injectable solution was administered. Pinkeye was treated with Bio-Mycin (Oxytetracylcline; Boehringer Ingelheim</w:t>
      </w:r>
      <w:r>
        <w:rPr>
          <w:rFonts w:ascii="Times New Roman" w:eastAsia="Times New Roman" w:hAnsi="Times New Roman" w:cs="Times New Roman"/>
          <w:sz w:val="24"/>
          <w:szCs w:val="24"/>
        </w:rPr>
        <w:t>).</w:t>
      </w:r>
    </w:p>
    <w:p w14:paraId="27FABEC2" w14:textId="461A19D7" w:rsidR="00AA21D3" w:rsidRDefault="00AA21D3" w:rsidP="000D0CBB">
      <w:pPr>
        <w:spacing w:after="0" w:line="360" w:lineRule="auto"/>
        <w:jc w:val="both"/>
        <w:rPr>
          <w:rFonts w:ascii="Times New Roman" w:eastAsia="Times New Roman" w:hAnsi="Times New Roman" w:cs="Times New Roman"/>
          <w:sz w:val="24"/>
          <w:szCs w:val="24"/>
        </w:rPr>
      </w:pPr>
    </w:p>
    <w:p w14:paraId="725E36FA" w14:textId="59CD2226" w:rsidR="00AA21D3" w:rsidRDefault="00AA21D3" w:rsidP="000D0CB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Ten cattle from each treatment group were harvested </w:t>
      </w:r>
      <w:r w:rsidR="00FD5B5E">
        <w:rPr>
          <w:rFonts w:ascii="Times New Roman" w:eastAsia="Times New Roman" w:hAnsi="Times New Roman" w:cs="Times New Roman"/>
          <w:sz w:val="24"/>
          <w:szCs w:val="24"/>
        </w:rPr>
        <w:t xml:space="preserve">at a commercial abattoir </w:t>
      </w:r>
      <w:r>
        <w:rPr>
          <w:rFonts w:ascii="Times New Roman" w:eastAsia="Times New Roman" w:hAnsi="Times New Roman" w:cs="Times New Roman"/>
          <w:sz w:val="24"/>
          <w:szCs w:val="24"/>
        </w:rPr>
        <w:t>(Central Valley Meats; Hanford, CA) at the end of the 90-day trial to evaluate the influence of water treatment on meat quality and quantity. Remaining cattle were sold at auction upon completion of the trial.</w:t>
      </w:r>
    </w:p>
    <w:p w14:paraId="7D8AA897" w14:textId="77777777" w:rsidR="009E2E25" w:rsidRDefault="009E2E25" w:rsidP="000D0CBB">
      <w:pPr>
        <w:spacing w:after="0" w:line="360" w:lineRule="auto"/>
        <w:jc w:val="both"/>
        <w:rPr>
          <w:rFonts w:ascii="Times New Roman" w:eastAsia="Times New Roman" w:hAnsi="Times New Roman" w:cs="Times New Roman"/>
          <w:sz w:val="24"/>
          <w:szCs w:val="24"/>
        </w:rPr>
      </w:pPr>
    </w:p>
    <w:p w14:paraId="33E8790E" w14:textId="7B8446DC" w:rsidR="00555EFC" w:rsidRDefault="00555EFC" w:rsidP="009D361D">
      <w:pPr>
        <w:spacing w:after="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Experimental Design and Sample Collection</w:t>
      </w:r>
    </w:p>
    <w:p w14:paraId="380591A9" w14:textId="0504DBF7" w:rsidR="00431B32" w:rsidRDefault="00431B32" w:rsidP="00377D16">
      <w:pPr>
        <w:spacing w:after="0" w:line="360" w:lineRule="auto"/>
        <w:jc w:val="both"/>
        <w:rPr>
          <w:rFonts w:ascii="Times New Roman" w:eastAsia="Times New Roman" w:hAnsi="Times New Roman" w:cs="Times New Roman"/>
          <w:sz w:val="24"/>
          <w:szCs w:val="24"/>
        </w:rPr>
      </w:pPr>
      <w:r w:rsidRPr="000D0CBB">
        <w:rPr>
          <w:rFonts w:ascii="Times New Roman" w:eastAsia="Times New Roman" w:hAnsi="Times New Roman" w:cs="Times New Roman"/>
          <w:sz w:val="24"/>
          <w:szCs w:val="24"/>
        </w:rPr>
        <w:t xml:space="preserve"> Two 90-day feedlot trials </w:t>
      </w:r>
      <w:r>
        <w:rPr>
          <w:rFonts w:ascii="Times New Roman" w:eastAsia="Times New Roman" w:hAnsi="Times New Roman" w:cs="Times New Roman"/>
          <w:sz w:val="24"/>
          <w:szCs w:val="24"/>
        </w:rPr>
        <w:t>were</w:t>
      </w:r>
      <w:r w:rsidRPr="000D0CBB">
        <w:rPr>
          <w:rFonts w:ascii="Times New Roman" w:eastAsia="Times New Roman" w:hAnsi="Times New Roman" w:cs="Times New Roman"/>
          <w:sz w:val="24"/>
          <w:szCs w:val="24"/>
        </w:rPr>
        <w:t xml:space="preserve"> conducted as a </w:t>
      </w:r>
      <w:r>
        <w:rPr>
          <w:rFonts w:ascii="Times New Roman" w:eastAsia="Times New Roman" w:hAnsi="Times New Roman" w:cs="Times New Roman"/>
          <w:sz w:val="24"/>
          <w:szCs w:val="24"/>
        </w:rPr>
        <w:t>randomized complete block</w:t>
      </w:r>
      <w:r w:rsidR="005B659A">
        <w:rPr>
          <w:rFonts w:ascii="Times New Roman" w:eastAsia="Times New Roman" w:hAnsi="Times New Roman" w:cs="Times New Roman"/>
          <w:sz w:val="24"/>
          <w:szCs w:val="24"/>
        </w:rPr>
        <w:t xml:space="preserve"> design. Pens of cattle were utilized as the experimental unit. The study consisted of four blocks (weight class) and two experimental treatments. Within each block, </w:t>
      </w:r>
      <w:r w:rsidRPr="000D0CBB">
        <w:rPr>
          <w:rFonts w:ascii="Times New Roman" w:eastAsia="Times New Roman" w:hAnsi="Times New Roman" w:cs="Times New Roman"/>
          <w:sz w:val="24"/>
          <w:szCs w:val="24"/>
        </w:rPr>
        <w:t xml:space="preserve">cattle </w:t>
      </w:r>
      <w:r>
        <w:rPr>
          <w:rFonts w:ascii="Times New Roman" w:eastAsia="Times New Roman" w:hAnsi="Times New Roman" w:cs="Times New Roman"/>
          <w:sz w:val="24"/>
          <w:szCs w:val="24"/>
        </w:rPr>
        <w:t>were</w:t>
      </w:r>
      <w:r w:rsidRPr="000D0CBB">
        <w:rPr>
          <w:rFonts w:ascii="Times New Roman" w:eastAsia="Times New Roman" w:hAnsi="Times New Roman" w:cs="Times New Roman"/>
          <w:sz w:val="24"/>
          <w:szCs w:val="24"/>
        </w:rPr>
        <w:t xml:space="preserve"> stratified by </w:t>
      </w:r>
      <w:r w:rsidR="003831BA">
        <w:rPr>
          <w:rFonts w:ascii="Times New Roman" w:eastAsia="Times New Roman" w:hAnsi="Times New Roman" w:cs="Times New Roman"/>
          <w:sz w:val="24"/>
          <w:szCs w:val="24"/>
        </w:rPr>
        <w:t xml:space="preserve">receiving </w:t>
      </w:r>
      <w:r w:rsidRPr="000D0CBB">
        <w:rPr>
          <w:rFonts w:ascii="Times New Roman" w:eastAsia="Times New Roman" w:hAnsi="Times New Roman" w:cs="Times New Roman"/>
          <w:sz w:val="24"/>
          <w:szCs w:val="24"/>
        </w:rPr>
        <w:t xml:space="preserve">body weight </w:t>
      </w:r>
      <w:r w:rsidR="00CD6FA9">
        <w:rPr>
          <w:rFonts w:ascii="Times New Roman" w:eastAsia="Times New Roman" w:hAnsi="Times New Roman" w:cs="Times New Roman"/>
          <w:sz w:val="24"/>
          <w:szCs w:val="24"/>
        </w:rPr>
        <w:t xml:space="preserve">and weight class </w:t>
      </w:r>
      <w:r w:rsidRPr="000D0CBB">
        <w:rPr>
          <w:rFonts w:ascii="Times New Roman" w:eastAsia="Times New Roman" w:hAnsi="Times New Roman" w:cs="Times New Roman"/>
          <w:sz w:val="24"/>
          <w:szCs w:val="24"/>
        </w:rPr>
        <w:t>and randomly allocated to 1 of 2 of the following treatments: (1) control with no water quality treatment or (2) an adjustment of water q</w:t>
      </w:r>
      <w:r w:rsidR="00A3024C">
        <w:rPr>
          <w:rFonts w:ascii="Times New Roman" w:eastAsia="Times New Roman" w:hAnsi="Times New Roman" w:cs="Times New Roman"/>
          <w:sz w:val="24"/>
          <w:szCs w:val="24"/>
        </w:rPr>
        <w:t>uality within pen. The initial group of cattle (n = 4</w:t>
      </w:r>
      <w:r w:rsidRPr="000D0CBB">
        <w:rPr>
          <w:rFonts w:ascii="Times New Roman" w:eastAsia="Times New Roman" w:hAnsi="Times New Roman" w:cs="Times New Roman"/>
          <w:sz w:val="24"/>
          <w:szCs w:val="24"/>
        </w:rPr>
        <w:t>0) w</w:t>
      </w:r>
      <w:r w:rsidR="00A3024C">
        <w:rPr>
          <w:rFonts w:ascii="Times New Roman" w:eastAsia="Times New Roman" w:hAnsi="Times New Roman" w:cs="Times New Roman"/>
          <w:sz w:val="24"/>
          <w:szCs w:val="24"/>
        </w:rPr>
        <w:t>ere</w:t>
      </w:r>
      <w:r w:rsidRPr="000D0CBB">
        <w:rPr>
          <w:rFonts w:ascii="Times New Roman" w:eastAsia="Times New Roman" w:hAnsi="Times New Roman" w:cs="Times New Roman"/>
          <w:sz w:val="24"/>
          <w:szCs w:val="24"/>
        </w:rPr>
        <w:t xml:space="preserve"> </w:t>
      </w:r>
      <w:r w:rsidR="00A3024C">
        <w:rPr>
          <w:rFonts w:ascii="Times New Roman" w:eastAsia="Times New Roman" w:hAnsi="Times New Roman" w:cs="Times New Roman"/>
          <w:sz w:val="24"/>
          <w:szCs w:val="24"/>
        </w:rPr>
        <w:t xml:space="preserve">blocked by </w:t>
      </w:r>
      <w:r w:rsidR="00CD6FA9">
        <w:rPr>
          <w:rFonts w:ascii="Times New Roman" w:eastAsia="Times New Roman" w:hAnsi="Times New Roman" w:cs="Times New Roman"/>
          <w:sz w:val="24"/>
          <w:szCs w:val="24"/>
        </w:rPr>
        <w:t>weight class</w:t>
      </w:r>
      <w:r w:rsidR="00A3024C">
        <w:rPr>
          <w:rFonts w:ascii="Times New Roman" w:eastAsia="Times New Roman" w:hAnsi="Times New Roman" w:cs="Times New Roman"/>
          <w:sz w:val="24"/>
          <w:szCs w:val="24"/>
        </w:rPr>
        <w:t xml:space="preserve"> and </w:t>
      </w:r>
      <w:r w:rsidRPr="000D0CBB">
        <w:rPr>
          <w:rFonts w:ascii="Times New Roman" w:eastAsia="Times New Roman" w:hAnsi="Times New Roman" w:cs="Times New Roman"/>
          <w:sz w:val="24"/>
          <w:szCs w:val="24"/>
        </w:rPr>
        <w:t xml:space="preserve">randomly assigned to a pen (n = </w:t>
      </w:r>
      <w:r w:rsidR="00CD6FA9">
        <w:rPr>
          <w:rFonts w:ascii="Times New Roman" w:eastAsia="Times New Roman" w:hAnsi="Times New Roman" w:cs="Times New Roman"/>
          <w:sz w:val="24"/>
          <w:szCs w:val="24"/>
        </w:rPr>
        <w:t>4</w:t>
      </w:r>
      <w:r w:rsidRPr="000D0CBB">
        <w:rPr>
          <w:rFonts w:ascii="Times New Roman" w:eastAsia="Times New Roman" w:hAnsi="Times New Roman" w:cs="Times New Roman"/>
          <w:sz w:val="24"/>
          <w:szCs w:val="24"/>
        </w:rPr>
        <w:t>/per treatment)</w:t>
      </w:r>
      <w:r>
        <w:rPr>
          <w:rFonts w:ascii="Times New Roman" w:eastAsia="Times New Roman" w:hAnsi="Times New Roman" w:cs="Times New Roman"/>
          <w:sz w:val="24"/>
          <w:szCs w:val="24"/>
        </w:rPr>
        <w:t xml:space="preserve"> with 5 cattle per pen</w:t>
      </w:r>
      <w:r w:rsidRPr="000D0CBB">
        <w:rPr>
          <w:rFonts w:ascii="Times New Roman" w:eastAsia="Times New Roman" w:hAnsi="Times New Roman" w:cs="Times New Roman"/>
          <w:sz w:val="24"/>
          <w:szCs w:val="24"/>
        </w:rPr>
        <w:t xml:space="preserve">. The study </w:t>
      </w:r>
      <w:r>
        <w:rPr>
          <w:rFonts w:ascii="Times New Roman" w:eastAsia="Times New Roman" w:hAnsi="Times New Roman" w:cs="Times New Roman"/>
          <w:sz w:val="24"/>
          <w:szCs w:val="24"/>
        </w:rPr>
        <w:t>was repeated with</w:t>
      </w:r>
      <w:r w:rsidRPr="000D0CBB">
        <w:rPr>
          <w:rFonts w:ascii="Times New Roman" w:eastAsia="Times New Roman" w:hAnsi="Times New Roman" w:cs="Times New Roman"/>
          <w:sz w:val="24"/>
          <w:szCs w:val="24"/>
        </w:rPr>
        <w:t xml:space="preserve"> the same number of cattle (n = 40) and treatments (control versus water treatment). Replication of the trial </w:t>
      </w:r>
      <w:r>
        <w:rPr>
          <w:rFonts w:ascii="Times New Roman" w:eastAsia="Times New Roman" w:hAnsi="Times New Roman" w:cs="Times New Roman"/>
          <w:sz w:val="24"/>
          <w:szCs w:val="24"/>
        </w:rPr>
        <w:t>resulted in 80 total head of cattle</w:t>
      </w:r>
      <w:r w:rsidRPr="000D0CBB">
        <w:rPr>
          <w:rFonts w:ascii="Times New Roman" w:eastAsia="Times New Roman" w:hAnsi="Times New Roman" w:cs="Times New Roman"/>
          <w:sz w:val="24"/>
          <w:szCs w:val="24"/>
        </w:rPr>
        <w:t xml:space="preserve"> and experimental unit number of 8 pens/treatment</w:t>
      </w:r>
      <w:r>
        <w:rPr>
          <w:rFonts w:ascii="Times New Roman" w:eastAsia="Times New Roman" w:hAnsi="Times New Roman" w:cs="Times New Roman"/>
          <w:sz w:val="24"/>
          <w:szCs w:val="24"/>
        </w:rPr>
        <w:t xml:space="preserve">. </w:t>
      </w:r>
      <w:r w:rsidRPr="000D0CBB">
        <w:rPr>
          <w:rFonts w:ascii="Times New Roman" w:eastAsia="Times New Roman" w:hAnsi="Times New Roman" w:cs="Times New Roman"/>
          <w:sz w:val="24"/>
          <w:szCs w:val="24"/>
        </w:rPr>
        <w:t xml:space="preserve">The duration of the entire study </w:t>
      </w:r>
      <w:r>
        <w:rPr>
          <w:rFonts w:ascii="Times New Roman" w:eastAsia="Times New Roman" w:hAnsi="Times New Roman" w:cs="Times New Roman"/>
          <w:sz w:val="24"/>
          <w:szCs w:val="24"/>
        </w:rPr>
        <w:t>was 180 d</w:t>
      </w:r>
      <w:r w:rsidR="009F6B6B">
        <w:rPr>
          <w:rFonts w:ascii="Times New Roman" w:eastAsia="Times New Roman" w:hAnsi="Times New Roman" w:cs="Times New Roman"/>
          <w:sz w:val="24"/>
          <w:szCs w:val="24"/>
        </w:rPr>
        <w:t>ays</w:t>
      </w:r>
      <w:r w:rsidRPr="000D0CBB">
        <w:rPr>
          <w:rFonts w:ascii="Times New Roman" w:eastAsia="Times New Roman" w:hAnsi="Times New Roman" w:cs="Times New Roman"/>
          <w:sz w:val="24"/>
          <w:szCs w:val="24"/>
        </w:rPr>
        <w:t xml:space="preserve">. </w:t>
      </w:r>
      <w:r w:rsidR="003F70D5">
        <w:rPr>
          <w:rFonts w:ascii="Times New Roman" w:eastAsia="Times New Roman" w:hAnsi="Times New Roman" w:cs="Times New Roman"/>
          <w:sz w:val="24"/>
          <w:szCs w:val="24"/>
        </w:rPr>
        <w:t>A basic economic analysis was performed to assess production economics. Average monthly feed prices for the 180-d trial (June to December) from the Cal Poly Animal Nutrition Center (San Luis Obispo, CA) were utilized to analyze production economics. Mean feed costs were $0.07 ± 0.001·kg for the duration of the study. The mean feed costs were used to analyze cost of gain between treatment groups.</w:t>
      </w:r>
    </w:p>
    <w:p w14:paraId="0F202AEC" w14:textId="77777777" w:rsidR="00431B32" w:rsidRDefault="00431B32" w:rsidP="009D361D">
      <w:pPr>
        <w:spacing w:after="0" w:line="360" w:lineRule="auto"/>
        <w:jc w:val="both"/>
        <w:rPr>
          <w:rFonts w:ascii="Times New Roman" w:eastAsia="Times New Roman" w:hAnsi="Times New Roman" w:cs="Times New Roman"/>
          <w:b/>
          <w:i/>
          <w:sz w:val="24"/>
          <w:szCs w:val="24"/>
        </w:rPr>
      </w:pPr>
    </w:p>
    <w:p w14:paraId="15712944" w14:textId="4D4EF4B8" w:rsidR="00431B32" w:rsidRDefault="00431B32" w:rsidP="00555EF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Experimental treatment of water stations was conducted with the following methods: </w:t>
      </w:r>
      <w:r w:rsidR="00A3024C" w:rsidRPr="000D0CBB">
        <w:rPr>
          <w:rFonts w:ascii="Times New Roman" w:eastAsia="Times New Roman" w:hAnsi="Times New Roman" w:cs="Times New Roman"/>
          <w:sz w:val="24"/>
          <w:szCs w:val="24"/>
        </w:rPr>
        <w:t>1) Add</w:t>
      </w:r>
      <w:r w:rsidR="00A3024C">
        <w:rPr>
          <w:rFonts w:ascii="Times New Roman" w:eastAsia="Times New Roman" w:hAnsi="Times New Roman" w:cs="Times New Roman"/>
          <w:sz w:val="24"/>
          <w:szCs w:val="24"/>
        </w:rPr>
        <w:t>ition of</w:t>
      </w:r>
      <w:r w:rsidR="00A3024C" w:rsidRPr="000D0CBB">
        <w:rPr>
          <w:rFonts w:ascii="Times New Roman" w:eastAsia="Times New Roman" w:hAnsi="Times New Roman" w:cs="Times New Roman"/>
          <w:sz w:val="24"/>
          <w:szCs w:val="24"/>
        </w:rPr>
        <w:t xml:space="preserve"> a 4:1 solution</w:t>
      </w:r>
      <w:r w:rsidR="00395FF3">
        <w:rPr>
          <w:rFonts w:ascii="Times New Roman" w:eastAsia="Times New Roman" w:hAnsi="Times New Roman" w:cs="Times New Roman"/>
          <w:sz w:val="24"/>
          <w:szCs w:val="24"/>
        </w:rPr>
        <w:t xml:space="preserve"> to </w:t>
      </w:r>
      <w:r w:rsidR="00D06C79">
        <w:rPr>
          <w:rFonts w:ascii="Times New Roman" w:eastAsia="Times New Roman" w:hAnsi="Times New Roman" w:cs="Times New Roman"/>
          <w:sz w:val="24"/>
          <w:szCs w:val="24"/>
        </w:rPr>
        <w:t>sanitize water stations</w:t>
      </w:r>
      <w:r w:rsidR="00A3024C" w:rsidRPr="000D0CBB">
        <w:rPr>
          <w:rFonts w:ascii="Times New Roman" w:eastAsia="Times New Roman" w:hAnsi="Times New Roman" w:cs="Times New Roman"/>
          <w:sz w:val="24"/>
          <w:szCs w:val="24"/>
        </w:rPr>
        <w:t xml:space="preserve"> (4 gallon H</w:t>
      </w:r>
      <w:r w:rsidR="00A3024C" w:rsidRPr="000D0CBB">
        <w:rPr>
          <w:rFonts w:ascii="Times New Roman" w:eastAsia="Times New Roman" w:hAnsi="Times New Roman" w:cs="Times New Roman"/>
          <w:sz w:val="24"/>
          <w:szCs w:val="24"/>
          <w:vertAlign w:val="subscript"/>
        </w:rPr>
        <w:t>2</w:t>
      </w:r>
      <w:r w:rsidR="00A3024C" w:rsidRPr="000D0CBB">
        <w:rPr>
          <w:rFonts w:ascii="Times New Roman" w:eastAsia="Times New Roman" w:hAnsi="Times New Roman" w:cs="Times New Roman"/>
          <w:sz w:val="24"/>
          <w:szCs w:val="24"/>
        </w:rPr>
        <w:t>0:1 gallon of OB50 product), 2) Add</w:t>
      </w:r>
      <w:r w:rsidR="00A3024C">
        <w:rPr>
          <w:rFonts w:ascii="Times New Roman" w:eastAsia="Times New Roman" w:hAnsi="Times New Roman" w:cs="Times New Roman"/>
          <w:sz w:val="24"/>
          <w:szCs w:val="24"/>
        </w:rPr>
        <w:t>ition of</w:t>
      </w:r>
      <w:r w:rsidR="00A3024C" w:rsidRPr="000D0CBB">
        <w:rPr>
          <w:rFonts w:ascii="Times New Roman" w:eastAsia="Times New Roman" w:hAnsi="Times New Roman" w:cs="Times New Roman"/>
          <w:sz w:val="24"/>
          <w:szCs w:val="24"/>
        </w:rPr>
        <w:t xml:space="preserve"> OB50 product (PurOxi, Pure Water Global Inc., Deroche, British Columbia, Canada; 50% stabilized H</w:t>
      </w:r>
      <w:r w:rsidR="00A3024C" w:rsidRPr="000D0CBB">
        <w:rPr>
          <w:rFonts w:ascii="Times New Roman" w:eastAsia="Times New Roman" w:hAnsi="Times New Roman" w:cs="Times New Roman"/>
          <w:sz w:val="24"/>
          <w:szCs w:val="24"/>
          <w:vertAlign w:val="subscript"/>
        </w:rPr>
        <w:t>2</w:t>
      </w:r>
      <w:r w:rsidR="00A3024C" w:rsidRPr="000D0CBB">
        <w:rPr>
          <w:rFonts w:ascii="Times New Roman" w:eastAsia="Times New Roman" w:hAnsi="Times New Roman" w:cs="Times New Roman"/>
          <w:sz w:val="24"/>
          <w:szCs w:val="24"/>
        </w:rPr>
        <w:t>O</w:t>
      </w:r>
      <w:r w:rsidR="00A3024C" w:rsidRPr="000D0CBB">
        <w:rPr>
          <w:rFonts w:ascii="Times New Roman" w:eastAsia="Times New Roman" w:hAnsi="Times New Roman" w:cs="Times New Roman"/>
          <w:sz w:val="24"/>
          <w:szCs w:val="24"/>
          <w:vertAlign w:val="subscript"/>
        </w:rPr>
        <w:t>2</w:t>
      </w:r>
      <w:r w:rsidR="00A3024C" w:rsidRPr="000D0CBB">
        <w:rPr>
          <w:rFonts w:ascii="Times New Roman" w:eastAsia="Times New Roman" w:hAnsi="Times New Roman" w:cs="Times New Roman"/>
          <w:sz w:val="24"/>
          <w:szCs w:val="24"/>
        </w:rPr>
        <w:t xml:space="preserve"> solution) at 50 ppm with 0.5 lbs of CSP Dry [(NaPO</w:t>
      </w:r>
      <w:r w:rsidR="00A3024C" w:rsidRPr="000D0CBB">
        <w:rPr>
          <w:rFonts w:ascii="Times New Roman" w:eastAsia="Times New Roman" w:hAnsi="Times New Roman" w:cs="Times New Roman"/>
          <w:sz w:val="24"/>
          <w:szCs w:val="24"/>
          <w:vertAlign w:val="subscript"/>
        </w:rPr>
        <w:t>3</w:t>
      </w:r>
      <w:r w:rsidR="00A3024C" w:rsidRPr="000D0CBB">
        <w:rPr>
          <w:rFonts w:ascii="Times New Roman" w:eastAsia="Times New Roman" w:hAnsi="Times New Roman" w:cs="Times New Roman"/>
          <w:sz w:val="24"/>
          <w:szCs w:val="24"/>
        </w:rPr>
        <w:t>)</w:t>
      </w:r>
      <w:r w:rsidR="00A3024C" w:rsidRPr="000D0CBB">
        <w:rPr>
          <w:rFonts w:ascii="Times New Roman" w:eastAsia="Times New Roman" w:hAnsi="Times New Roman" w:cs="Times New Roman"/>
          <w:sz w:val="24"/>
          <w:szCs w:val="24"/>
          <w:vertAlign w:val="subscript"/>
        </w:rPr>
        <w:t xml:space="preserve">6; </w:t>
      </w:r>
      <w:r w:rsidR="00A3024C" w:rsidRPr="000D0CBB">
        <w:rPr>
          <w:rFonts w:ascii="Times New Roman" w:eastAsia="Times New Roman" w:hAnsi="Times New Roman" w:cs="Times New Roman"/>
          <w:sz w:val="24"/>
          <w:szCs w:val="24"/>
        </w:rPr>
        <w:t>PurOxi product] per gallon of OB50, 3) Add</w:t>
      </w:r>
      <w:r w:rsidR="00A3024C">
        <w:rPr>
          <w:rFonts w:ascii="Times New Roman" w:eastAsia="Times New Roman" w:hAnsi="Times New Roman" w:cs="Times New Roman"/>
          <w:sz w:val="24"/>
          <w:szCs w:val="24"/>
        </w:rPr>
        <w:t>ition of</w:t>
      </w:r>
      <w:r w:rsidR="00A3024C" w:rsidRPr="000D0CBB">
        <w:rPr>
          <w:rFonts w:ascii="Times New Roman" w:eastAsia="Times New Roman" w:hAnsi="Times New Roman" w:cs="Times New Roman"/>
          <w:sz w:val="24"/>
          <w:szCs w:val="24"/>
        </w:rPr>
        <w:t xml:space="preserve"> two water filters (10 and 5 micron), and 4) Add</w:t>
      </w:r>
      <w:r w:rsidR="00A3024C">
        <w:rPr>
          <w:rFonts w:ascii="Times New Roman" w:eastAsia="Times New Roman" w:hAnsi="Times New Roman" w:cs="Times New Roman"/>
          <w:sz w:val="24"/>
          <w:szCs w:val="24"/>
        </w:rPr>
        <w:t>ition of</w:t>
      </w:r>
      <w:r w:rsidR="00A3024C" w:rsidRPr="000D0CBB">
        <w:rPr>
          <w:rFonts w:ascii="Times New Roman" w:eastAsia="Times New Roman" w:hAnsi="Times New Roman" w:cs="Times New Roman"/>
          <w:sz w:val="24"/>
          <w:szCs w:val="24"/>
        </w:rPr>
        <w:t xml:space="preserve"> 50% H</w:t>
      </w:r>
      <w:r w:rsidR="00A3024C" w:rsidRPr="000D0CBB">
        <w:rPr>
          <w:rFonts w:ascii="Times New Roman" w:eastAsia="Times New Roman" w:hAnsi="Times New Roman" w:cs="Times New Roman"/>
          <w:sz w:val="24"/>
          <w:szCs w:val="24"/>
          <w:vertAlign w:val="subscript"/>
        </w:rPr>
        <w:t>2</w:t>
      </w:r>
      <w:r w:rsidR="00A3024C" w:rsidRPr="000D0CBB">
        <w:rPr>
          <w:rFonts w:ascii="Times New Roman" w:eastAsia="Times New Roman" w:hAnsi="Times New Roman" w:cs="Times New Roman"/>
          <w:sz w:val="24"/>
          <w:szCs w:val="24"/>
        </w:rPr>
        <w:t>SO</w:t>
      </w:r>
      <w:r w:rsidR="00A3024C" w:rsidRPr="000D0CBB">
        <w:rPr>
          <w:rFonts w:ascii="Times New Roman" w:eastAsia="Times New Roman" w:hAnsi="Times New Roman" w:cs="Times New Roman"/>
          <w:sz w:val="24"/>
          <w:szCs w:val="24"/>
          <w:vertAlign w:val="subscript"/>
        </w:rPr>
        <w:t>4</w:t>
      </w:r>
      <w:r w:rsidR="00A3024C">
        <w:rPr>
          <w:rFonts w:ascii="Times New Roman" w:eastAsia="Times New Roman" w:hAnsi="Times New Roman" w:cs="Times New Roman"/>
          <w:sz w:val="24"/>
          <w:szCs w:val="24"/>
        </w:rPr>
        <w:t xml:space="preserve"> to balance pH.</w:t>
      </w:r>
      <w:r w:rsidR="003831BA">
        <w:rPr>
          <w:rFonts w:ascii="Times New Roman" w:eastAsia="Times New Roman" w:hAnsi="Times New Roman" w:cs="Times New Roman"/>
          <w:sz w:val="24"/>
          <w:szCs w:val="24"/>
        </w:rPr>
        <w:t xml:space="preserve"> </w:t>
      </w:r>
      <w:r w:rsidR="00C44943">
        <w:rPr>
          <w:rFonts w:ascii="Times New Roman" w:eastAsia="Times New Roman" w:hAnsi="Times New Roman" w:cs="Times New Roman"/>
          <w:sz w:val="24"/>
          <w:szCs w:val="24"/>
        </w:rPr>
        <w:t xml:space="preserve">Dissemination of the pH solution was accomplished by delivery at 1 second and 32%, while the OB50 product was delivered at 1 second and 64% through plastic tubing. </w:t>
      </w:r>
      <w:r w:rsidR="00A3024C">
        <w:rPr>
          <w:rFonts w:ascii="Times New Roman" w:eastAsia="Times New Roman" w:hAnsi="Times New Roman" w:cs="Times New Roman"/>
          <w:sz w:val="24"/>
          <w:szCs w:val="24"/>
        </w:rPr>
        <w:t xml:space="preserve">The control treatment received no treatment of water. </w:t>
      </w:r>
      <w:r w:rsidR="00145805">
        <w:rPr>
          <w:rFonts w:ascii="Times New Roman" w:eastAsia="Times New Roman" w:hAnsi="Times New Roman" w:cs="Times New Roman"/>
          <w:sz w:val="24"/>
          <w:szCs w:val="24"/>
        </w:rPr>
        <w:t xml:space="preserve">A water meter (pHep5, Hanna Instruments, Smithfield, RI) was utilized to measure pH of experimental water stations. </w:t>
      </w:r>
      <w:r w:rsidR="000500FA">
        <w:rPr>
          <w:rFonts w:ascii="Times New Roman" w:eastAsia="Times New Roman" w:hAnsi="Times New Roman" w:cs="Times New Roman"/>
          <w:sz w:val="24"/>
          <w:szCs w:val="24"/>
        </w:rPr>
        <w:t xml:space="preserve">In addition, evaluation of ppm of the OB50 product (PurOxi, Pure Water Global Inc., Deroche, British Columbia, Canada) in water stations were assessed using OB50 strips. Water stations that were treated for water quality resulted in </w:t>
      </w:r>
      <w:r w:rsidR="00D37414">
        <w:rPr>
          <w:rFonts w:ascii="Times New Roman" w:eastAsia="Times New Roman" w:hAnsi="Times New Roman" w:cs="Times New Roman"/>
          <w:sz w:val="24"/>
          <w:szCs w:val="24"/>
        </w:rPr>
        <w:t xml:space="preserve">a </w:t>
      </w:r>
      <w:r w:rsidR="000500FA">
        <w:rPr>
          <w:rFonts w:ascii="Times New Roman" w:eastAsia="Times New Roman" w:hAnsi="Times New Roman" w:cs="Times New Roman"/>
          <w:sz w:val="24"/>
          <w:szCs w:val="24"/>
        </w:rPr>
        <w:t>pH of 6.8</w:t>
      </w:r>
      <w:r w:rsidR="007F35DA">
        <w:rPr>
          <w:rFonts w:ascii="Times New Roman" w:eastAsia="Times New Roman" w:hAnsi="Times New Roman" w:cs="Times New Roman"/>
          <w:sz w:val="24"/>
          <w:szCs w:val="24"/>
        </w:rPr>
        <w:t>1</w:t>
      </w:r>
      <w:r w:rsidR="000500FA">
        <w:rPr>
          <w:rFonts w:ascii="Times New Roman" w:eastAsia="Times New Roman" w:hAnsi="Times New Roman" w:cs="Times New Roman"/>
          <w:sz w:val="24"/>
          <w:szCs w:val="24"/>
        </w:rPr>
        <w:t xml:space="preserve"> ±</w:t>
      </w:r>
      <w:r w:rsidR="00E5442E">
        <w:rPr>
          <w:rFonts w:ascii="Times New Roman" w:eastAsia="Times New Roman" w:hAnsi="Times New Roman" w:cs="Times New Roman"/>
          <w:sz w:val="24"/>
          <w:szCs w:val="24"/>
        </w:rPr>
        <w:t xml:space="preserve"> 0.01 and </w:t>
      </w:r>
      <w:r w:rsidR="007F35DA">
        <w:rPr>
          <w:rFonts w:ascii="Times New Roman" w:eastAsia="Times New Roman" w:hAnsi="Times New Roman" w:cs="Times New Roman"/>
          <w:sz w:val="24"/>
          <w:szCs w:val="24"/>
        </w:rPr>
        <w:t>60.26</w:t>
      </w:r>
      <w:r w:rsidR="00E5442E">
        <w:rPr>
          <w:rFonts w:ascii="Times New Roman" w:eastAsia="Times New Roman" w:hAnsi="Times New Roman" w:cs="Times New Roman"/>
          <w:sz w:val="24"/>
          <w:szCs w:val="24"/>
        </w:rPr>
        <w:t xml:space="preserve"> ± 3.</w:t>
      </w:r>
      <w:r w:rsidR="007F35DA">
        <w:rPr>
          <w:rFonts w:ascii="Times New Roman" w:eastAsia="Times New Roman" w:hAnsi="Times New Roman" w:cs="Times New Roman"/>
          <w:sz w:val="24"/>
          <w:szCs w:val="24"/>
        </w:rPr>
        <w:t>12</w:t>
      </w:r>
      <w:r w:rsidR="00E5442E">
        <w:rPr>
          <w:rFonts w:ascii="Times New Roman" w:eastAsia="Times New Roman" w:hAnsi="Times New Roman" w:cs="Times New Roman"/>
          <w:sz w:val="24"/>
          <w:szCs w:val="24"/>
        </w:rPr>
        <w:t xml:space="preserve"> ppm of OB50 product. </w:t>
      </w:r>
      <w:r w:rsidR="00D37414">
        <w:rPr>
          <w:rFonts w:ascii="Times New Roman" w:eastAsia="Times New Roman" w:hAnsi="Times New Roman" w:cs="Times New Roman"/>
          <w:sz w:val="24"/>
          <w:szCs w:val="24"/>
        </w:rPr>
        <w:t>Non-treated water stations had a pH of 7.</w:t>
      </w:r>
      <w:r w:rsidR="007F35DA">
        <w:rPr>
          <w:rFonts w:ascii="Times New Roman" w:eastAsia="Times New Roman" w:hAnsi="Times New Roman" w:cs="Times New Roman"/>
          <w:sz w:val="24"/>
          <w:szCs w:val="24"/>
        </w:rPr>
        <w:t>00</w:t>
      </w:r>
      <w:r w:rsidR="00D37414">
        <w:rPr>
          <w:rFonts w:ascii="Times New Roman" w:eastAsia="Times New Roman" w:hAnsi="Times New Roman" w:cs="Times New Roman"/>
          <w:sz w:val="24"/>
          <w:szCs w:val="24"/>
        </w:rPr>
        <w:t xml:space="preserve"> ± 0.01. </w:t>
      </w:r>
      <w:r w:rsidR="00A3024C">
        <w:rPr>
          <w:rFonts w:ascii="Times New Roman" w:eastAsia="Times New Roman" w:hAnsi="Times New Roman" w:cs="Times New Roman"/>
          <w:sz w:val="24"/>
          <w:szCs w:val="24"/>
        </w:rPr>
        <w:t>Water intake was not monitored.</w:t>
      </w:r>
      <w:r w:rsidR="002470A2">
        <w:rPr>
          <w:rFonts w:ascii="Times New Roman" w:eastAsia="Times New Roman" w:hAnsi="Times New Roman" w:cs="Times New Roman"/>
          <w:sz w:val="24"/>
          <w:szCs w:val="24"/>
        </w:rPr>
        <w:t xml:space="preserve"> </w:t>
      </w:r>
    </w:p>
    <w:p w14:paraId="3E3384FD" w14:textId="77777777" w:rsidR="00145805" w:rsidRDefault="00145805" w:rsidP="00E75025">
      <w:pPr>
        <w:spacing w:after="0" w:line="360" w:lineRule="auto"/>
        <w:jc w:val="both"/>
        <w:rPr>
          <w:rFonts w:ascii="Times New Roman" w:eastAsia="Times New Roman" w:hAnsi="Times New Roman" w:cs="Times New Roman"/>
          <w:sz w:val="24"/>
          <w:szCs w:val="24"/>
        </w:rPr>
      </w:pPr>
    </w:p>
    <w:p w14:paraId="15B36028" w14:textId="2E3B90EC" w:rsidR="00E75025" w:rsidRPr="00555EFC" w:rsidRDefault="00E75025" w:rsidP="00E7502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Al</w:t>
      </w:r>
      <w:r w:rsidRPr="00555EFC">
        <w:rPr>
          <w:rFonts w:ascii="Times New Roman" w:eastAsia="Times New Roman" w:hAnsi="Times New Roman" w:cs="Times New Roman"/>
          <w:sz w:val="24"/>
          <w:szCs w:val="24"/>
        </w:rPr>
        <w:t>l sample collection was conducted at 0</w:t>
      </w:r>
      <w:r>
        <w:rPr>
          <w:rFonts w:ascii="Times New Roman" w:eastAsia="Times New Roman" w:hAnsi="Times New Roman" w:cs="Times New Roman"/>
          <w:sz w:val="24"/>
          <w:szCs w:val="24"/>
        </w:rPr>
        <w:t>6</w:t>
      </w:r>
      <w:r w:rsidRPr="00555EFC">
        <w:rPr>
          <w:rFonts w:ascii="Times New Roman" w:eastAsia="Times New Roman" w:hAnsi="Times New Roman" w:cs="Times New Roman"/>
          <w:sz w:val="24"/>
          <w:szCs w:val="24"/>
        </w:rPr>
        <w:t>00 h for every sampling period</w:t>
      </w:r>
      <w:r>
        <w:rPr>
          <w:rFonts w:ascii="Times New Roman" w:eastAsia="Times New Roman" w:hAnsi="Times New Roman" w:cs="Times New Roman"/>
          <w:sz w:val="24"/>
          <w:szCs w:val="24"/>
        </w:rPr>
        <w:t xml:space="preserve"> prior to feed delivery</w:t>
      </w:r>
      <w:r w:rsidRPr="00555EF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0D0CBB">
        <w:rPr>
          <w:rFonts w:ascii="Times New Roman" w:eastAsia="Times New Roman" w:hAnsi="Times New Roman" w:cs="Times New Roman"/>
          <w:sz w:val="24"/>
          <w:szCs w:val="24"/>
        </w:rPr>
        <w:t xml:space="preserve">Body weight </w:t>
      </w:r>
      <w:r>
        <w:rPr>
          <w:rFonts w:ascii="Times New Roman" w:eastAsia="Times New Roman" w:hAnsi="Times New Roman" w:cs="Times New Roman"/>
          <w:sz w:val="24"/>
          <w:szCs w:val="24"/>
        </w:rPr>
        <w:t>was</w:t>
      </w:r>
      <w:r w:rsidRPr="000D0CBB">
        <w:rPr>
          <w:rFonts w:ascii="Times New Roman" w:eastAsia="Times New Roman" w:hAnsi="Times New Roman" w:cs="Times New Roman"/>
          <w:sz w:val="24"/>
          <w:szCs w:val="24"/>
        </w:rPr>
        <w:t xml:space="preserve"> assessed </w:t>
      </w:r>
      <w:r>
        <w:rPr>
          <w:rFonts w:ascii="Times New Roman" w:eastAsia="Times New Roman" w:hAnsi="Times New Roman" w:cs="Times New Roman"/>
          <w:sz w:val="24"/>
          <w:szCs w:val="24"/>
        </w:rPr>
        <w:t>at d 14 of the study and again every 30 days during each 90-d trial</w:t>
      </w:r>
      <w:r w:rsidRPr="000D0CBB">
        <w:rPr>
          <w:rFonts w:ascii="Times New Roman" w:eastAsia="Times New Roman" w:hAnsi="Times New Roman" w:cs="Times New Roman"/>
          <w:sz w:val="24"/>
          <w:szCs w:val="24"/>
        </w:rPr>
        <w:t xml:space="preserve">. An initial blood sample </w:t>
      </w:r>
      <w:r>
        <w:rPr>
          <w:rFonts w:ascii="Times New Roman" w:eastAsia="Times New Roman" w:hAnsi="Times New Roman" w:cs="Times New Roman"/>
          <w:sz w:val="24"/>
          <w:szCs w:val="24"/>
        </w:rPr>
        <w:t xml:space="preserve">was </w:t>
      </w:r>
      <w:r w:rsidRPr="000D0CBB">
        <w:rPr>
          <w:rFonts w:ascii="Times New Roman" w:eastAsia="Times New Roman" w:hAnsi="Times New Roman" w:cs="Times New Roman"/>
          <w:sz w:val="24"/>
          <w:szCs w:val="24"/>
        </w:rPr>
        <w:t xml:space="preserve">collected after a 2-week adaptation period to provide a baseline for serum analyses to be performed. </w:t>
      </w:r>
      <w:r>
        <w:rPr>
          <w:rFonts w:ascii="Times New Roman" w:eastAsia="Times New Roman" w:hAnsi="Times New Roman" w:cs="Times New Roman"/>
          <w:sz w:val="24"/>
          <w:szCs w:val="24"/>
        </w:rPr>
        <w:t>Additional</w:t>
      </w:r>
      <w:r w:rsidRPr="000D0CBB">
        <w:rPr>
          <w:rFonts w:ascii="Times New Roman" w:eastAsia="Times New Roman" w:hAnsi="Times New Roman" w:cs="Times New Roman"/>
          <w:sz w:val="24"/>
          <w:szCs w:val="24"/>
        </w:rPr>
        <w:t xml:space="preserve"> blood </w:t>
      </w:r>
      <w:r>
        <w:rPr>
          <w:rFonts w:ascii="Times New Roman" w:eastAsia="Times New Roman" w:hAnsi="Times New Roman" w:cs="Times New Roman"/>
          <w:sz w:val="24"/>
          <w:szCs w:val="24"/>
        </w:rPr>
        <w:t>samples were</w:t>
      </w:r>
      <w:r w:rsidRPr="000D0CBB">
        <w:rPr>
          <w:rFonts w:ascii="Times New Roman" w:eastAsia="Times New Roman" w:hAnsi="Times New Roman" w:cs="Times New Roman"/>
          <w:sz w:val="24"/>
          <w:szCs w:val="24"/>
        </w:rPr>
        <w:t xml:space="preserve"> collected every 30 days to determine </w:t>
      </w:r>
      <w:r>
        <w:rPr>
          <w:rFonts w:ascii="Times New Roman" w:eastAsia="Times New Roman" w:hAnsi="Times New Roman" w:cs="Times New Roman"/>
          <w:sz w:val="24"/>
          <w:szCs w:val="24"/>
        </w:rPr>
        <w:t xml:space="preserve">cattle nutrient status. Ten </w:t>
      </w:r>
      <w:r w:rsidRPr="000D0CBB">
        <w:rPr>
          <w:rFonts w:ascii="Times New Roman" w:eastAsia="Times New Roman" w:hAnsi="Times New Roman" w:cs="Times New Roman"/>
          <w:sz w:val="24"/>
          <w:szCs w:val="24"/>
        </w:rPr>
        <w:t xml:space="preserve">cattle from each treatment group </w:t>
      </w:r>
      <w:r>
        <w:rPr>
          <w:rFonts w:ascii="Times New Roman" w:eastAsia="Times New Roman" w:hAnsi="Times New Roman" w:cs="Times New Roman"/>
          <w:sz w:val="24"/>
          <w:szCs w:val="24"/>
        </w:rPr>
        <w:t>were</w:t>
      </w:r>
      <w:r w:rsidRPr="000D0CBB">
        <w:rPr>
          <w:rFonts w:ascii="Times New Roman" w:eastAsia="Times New Roman" w:hAnsi="Times New Roman" w:cs="Times New Roman"/>
          <w:sz w:val="24"/>
          <w:szCs w:val="24"/>
        </w:rPr>
        <w:t xml:space="preserve"> harvested at the Cal P</w:t>
      </w:r>
      <w:r>
        <w:rPr>
          <w:rFonts w:ascii="Times New Roman" w:eastAsia="Times New Roman" w:hAnsi="Times New Roman" w:cs="Times New Roman"/>
          <w:sz w:val="24"/>
          <w:szCs w:val="24"/>
        </w:rPr>
        <w:t xml:space="preserve">oly harvesting facility </w:t>
      </w:r>
      <w:r w:rsidRPr="000D0CBB">
        <w:rPr>
          <w:rFonts w:ascii="Times New Roman" w:eastAsia="Times New Roman" w:hAnsi="Times New Roman" w:cs="Times New Roman"/>
          <w:sz w:val="24"/>
          <w:szCs w:val="24"/>
        </w:rPr>
        <w:t>in order to assess the effects of water treatment on meat quality and food safety.</w:t>
      </w:r>
    </w:p>
    <w:p w14:paraId="6B53D115" w14:textId="529038D4" w:rsidR="00555EFC" w:rsidRPr="009D361D" w:rsidRDefault="00555EFC" w:rsidP="009D361D">
      <w:pPr>
        <w:spacing w:after="0" w:line="360" w:lineRule="auto"/>
        <w:jc w:val="both"/>
        <w:rPr>
          <w:rFonts w:ascii="Times New Roman" w:eastAsia="Times New Roman" w:hAnsi="Times New Roman" w:cs="Times New Roman"/>
          <w:sz w:val="24"/>
          <w:szCs w:val="24"/>
        </w:rPr>
      </w:pPr>
    </w:p>
    <w:p w14:paraId="6A50C305" w14:textId="698622B7" w:rsidR="00497A0B" w:rsidRDefault="00497A0B" w:rsidP="009D361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Serum Metabolite Assays</w:t>
      </w:r>
      <w:r w:rsidR="009D361D" w:rsidRPr="009D361D">
        <w:rPr>
          <w:rFonts w:ascii="Times New Roman" w:eastAsia="Times New Roman" w:hAnsi="Times New Roman" w:cs="Times New Roman"/>
          <w:sz w:val="24"/>
          <w:szCs w:val="24"/>
        </w:rPr>
        <w:t xml:space="preserve"> </w:t>
      </w:r>
    </w:p>
    <w:p w14:paraId="47A378B4" w14:textId="4D8D23D3" w:rsidR="009D361D" w:rsidRDefault="009D361D" w:rsidP="009D361D">
      <w:pPr>
        <w:spacing w:after="0" w:line="360" w:lineRule="auto"/>
        <w:jc w:val="both"/>
        <w:rPr>
          <w:rFonts w:ascii="Times New Roman" w:eastAsia="Times New Roman" w:hAnsi="Times New Roman" w:cs="Times New Roman"/>
          <w:sz w:val="24"/>
          <w:szCs w:val="24"/>
        </w:rPr>
      </w:pPr>
      <w:r w:rsidRPr="009D361D">
        <w:rPr>
          <w:rFonts w:ascii="Times New Roman" w:eastAsia="Times New Roman" w:hAnsi="Times New Roman" w:cs="Times New Roman"/>
          <w:sz w:val="24"/>
          <w:szCs w:val="24"/>
        </w:rPr>
        <w:t>A blood sample (~ 9 mL; Corvac, Sherwood Medical, St. Louis, MO) was collected via coccygeal venipuncture</w:t>
      </w:r>
      <w:r w:rsidR="009C1FDC">
        <w:rPr>
          <w:rFonts w:ascii="Times New Roman" w:eastAsia="Times New Roman" w:hAnsi="Times New Roman" w:cs="Times New Roman"/>
          <w:sz w:val="24"/>
          <w:szCs w:val="24"/>
        </w:rPr>
        <w:t xml:space="preserve"> </w:t>
      </w:r>
      <w:r w:rsidR="00555EFC">
        <w:rPr>
          <w:rFonts w:ascii="Times New Roman" w:eastAsia="Times New Roman" w:hAnsi="Times New Roman" w:cs="Times New Roman"/>
          <w:sz w:val="24"/>
          <w:szCs w:val="24"/>
        </w:rPr>
        <w:t xml:space="preserve">prior to collecting BW data to determine nutritional status. </w:t>
      </w:r>
      <w:r w:rsidR="00C5499F">
        <w:rPr>
          <w:rFonts w:ascii="Times New Roman" w:eastAsia="Times New Roman" w:hAnsi="Times New Roman" w:cs="Times New Roman"/>
          <w:sz w:val="24"/>
          <w:szCs w:val="24"/>
        </w:rPr>
        <w:t>Samples were immediately placed on ice and centrifuged at 2,000 × g at 4</w:t>
      </w:r>
      <w:r w:rsidR="00C5499F">
        <w:rPr>
          <w:rFonts w:ascii="Times New Roman" w:eastAsia="Times New Roman" w:hAnsi="Times New Roman" w:cs="Times New Roman"/>
          <w:sz w:val="24"/>
          <w:szCs w:val="24"/>
          <w:vertAlign w:val="superscript"/>
        </w:rPr>
        <w:t>o</w:t>
      </w:r>
      <w:r w:rsidR="00C5499F">
        <w:rPr>
          <w:rFonts w:ascii="Times New Roman" w:eastAsia="Times New Roman" w:hAnsi="Times New Roman" w:cs="Times New Roman"/>
          <w:sz w:val="24"/>
          <w:szCs w:val="24"/>
        </w:rPr>
        <w:t>C. Samples were then immediately stored at -20</w:t>
      </w:r>
      <w:r w:rsidR="00C5499F">
        <w:rPr>
          <w:rFonts w:ascii="Times New Roman" w:eastAsia="Times New Roman" w:hAnsi="Times New Roman" w:cs="Times New Roman"/>
          <w:sz w:val="24"/>
          <w:szCs w:val="24"/>
          <w:vertAlign w:val="superscript"/>
        </w:rPr>
        <w:t>o</w:t>
      </w:r>
      <w:r w:rsidR="00C5499F">
        <w:rPr>
          <w:rFonts w:ascii="Times New Roman" w:eastAsia="Times New Roman" w:hAnsi="Times New Roman" w:cs="Times New Roman"/>
          <w:sz w:val="24"/>
          <w:szCs w:val="24"/>
        </w:rPr>
        <w:t xml:space="preserve">C until analysis. </w:t>
      </w:r>
      <w:r w:rsidRPr="009D361D">
        <w:rPr>
          <w:rFonts w:ascii="Times New Roman" w:eastAsia="Times New Roman" w:hAnsi="Times New Roman" w:cs="Times New Roman"/>
          <w:sz w:val="24"/>
          <w:szCs w:val="24"/>
        </w:rPr>
        <w:t xml:space="preserve">Serum samples were analyzed for non-esterified fatty acids (NEFA), urea N (SUN), </w:t>
      </w:r>
      <w:r w:rsidR="00A65724">
        <w:rPr>
          <w:rFonts w:ascii="Times New Roman" w:eastAsia="Times New Roman" w:hAnsi="Times New Roman" w:cs="Times New Roman"/>
          <w:sz w:val="24"/>
          <w:szCs w:val="24"/>
        </w:rPr>
        <w:t>and glucose concentrations</w:t>
      </w:r>
      <w:r w:rsidRPr="009D361D">
        <w:rPr>
          <w:rFonts w:ascii="Times New Roman" w:eastAsia="Times New Roman" w:hAnsi="Times New Roman" w:cs="Times New Roman"/>
          <w:sz w:val="24"/>
          <w:szCs w:val="24"/>
        </w:rPr>
        <w:t>. Commercial kits were utilized to perform the analysis for NEFA (Wako Chemicals, Richmond, VA), SUN (Thermo Scientific, Middletown, VA), and glucose (enzymatic endpoint, Thermo Scientific, Middletown, VA).</w:t>
      </w:r>
      <w:r w:rsidR="00555EFC">
        <w:rPr>
          <w:rFonts w:ascii="Times New Roman" w:eastAsia="Times New Roman" w:hAnsi="Times New Roman" w:cs="Times New Roman"/>
          <w:sz w:val="24"/>
          <w:szCs w:val="24"/>
        </w:rPr>
        <w:t xml:space="preserve"> </w:t>
      </w:r>
      <w:r w:rsidRPr="009D361D">
        <w:rPr>
          <w:rFonts w:ascii="Times New Roman" w:eastAsia="Times New Roman" w:hAnsi="Times New Roman" w:cs="Times New Roman"/>
          <w:sz w:val="24"/>
          <w:szCs w:val="24"/>
        </w:rPr>
        <w:t>Inter- and intra-assay CV were less than 10%. </w:t>
      </w:r>
    </w:p>
    <w:p w14:paraId="6A8DE0A0" w14:textId="4647BB8A" w:rsidR="009C1FDC" w:rsidRDefault="009C1FDC" w:rsidP="009D361D">
      <w:pPr>
        <w:spacing w:after="0" w:line="360" w:lineRule="auto"/>
        <w:jc w:val="both"/>
        <w:rPr>
          <w:rFonts w:ascii="Times New Roman" w:eastAsia="Calibri" w:hAnsi="Times New Roman" w:cs="Times New Roman"/>
          <w:b/>
          <w:i/>
          <w:sz w:val="24"/>
          <w:szCs w:val="24"/>
        </w:rPr>
      </w:pPr>
    </w:p>
    <w:p w14:paraId="655A64EF" w14:textId="6C5A9833" w:rsidR="009D361D" w:rsidRDefault="00497A0B" w:rsidP="009D361D">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i/>
          <w:sz w:val="24"/>
          <w:szCs w:val="24"/>
        </w:rPr>
        <w:t>Statistical Analysis</w:t>
      </w:r>
    </w:p>
    <w:p w14:paraId="44797489" w14:textId="6C47D4D2" w:rsidR="0017570D" w:rsidRDefault="00555EFC" w:rsidP="002A328E">
      <w:pPr>
        <w:spacing w:after="0" w:line="360" w:lineRule="auto"/>
        <w:jc w:val="both"/>
        <w:rPr>
          <w:rFonts w:ascii="Times New Roman" w:eastAsia="Times New Roman" w:hAnsi="Times New Roman" w:cs="Times New Roman"/>
          <w:sz w:val="24"/>
          <w:szCs w:val="24"/>
        </w:rPr>
      </w:pPr>
      <w:r w:rsidRPr="00555EFC">
        <w:rPr>
          <w:rFonts w:ascii="Times New Roman" w:eastAsia="Times New Roman" w:hAnsi="Times New Roman" w:cs="Times New Roman"/>
          <w:sz w:val="24"/>
          <w:szCs w:val="24"/>
        </w:rPr>
        <w:t xml:space="preserve">Normality of data distribution and equality of variances of measurements were evaluated using PROC UNIVARIATE. </w:t>
      </w:r>
      <w:r>
        <w:rPr>
          <w:rFonts w:ascii="Times New Roman" w:eastAsia="Times New Roman" w:hAnsi="Times New Roman" w:cs="Times New Roman"/>
          <w:sz w:val="24"/>
          <w:szCs w:val="24"/>
        </w:rPr>
        <w:t>Cattle growth</w:t>
      </w:r>
      <w:r w:rsidRPr="00555EFC">
        <w:rPr>
          <w:rFonts w:ascii="Times New Roman" w:eastAsia="Times New Roman" w:hAnsi="Times New Roman" w:cs="Times New Roman"/>
          <w:sz w:val="24"/>
          <w:szCs w:val="24"/>
        </w:rPr>
        <w:t xml:space="preserve"> performance, </w:t>
      </w:r>
      <w:r>
        <w:rPr>
          <w:rFonts w:ascii="Times New Roman" w:eastAsia="Times New Roman" w:hAnsi="Times New Roman" w:cs="Times New Roman"/>
          <w:sz w:val="24"/>
          <w:szCs w:val="24"/>
        </w:rPr>
        <w:t>feed intake</w:t>
      </w:r>
      <w:r w:rsidRPr="00555EFC">
        <w:rPr>
          <w:rFonts w:ascii="Times New Roman" w:eastAsia="Times New Roman" w:hAnsi="Times New Roman" w:cs="Times New Roman"/>
          <w:sz w:val="24"/>
          <w:szCs w:val="24"/>
        </w:rPr>
        <w:t xml:space="preserve">, and serum metabolite measurements were analyzed as a </w:t>
      </w:r>
      <w:r>
        <w:rPr>
          <w:rFonts w:ascii="Times New Roman" w:eastAsia="Times New Roman" w:hAnsi="Times New Roman" w:cs="Times New Roman"/>
          <w:sz w:val="24"/>
          <w:szCs w:val="24"/>
        </w:rPr>
        <w:t>randomized complete block</w:t>
      </w:r>
      <w:r w:rsidRPr="00555EFC">
        <w:rPr>
          <w:rFonts w:ascii="Times New Roman" w:eastAsia="Times New Roman" w:hAnsi="Times New Roman" w:cs="Times New Roman"/>
          <w:sz w:val="24"/>
          <w:szCs w:val="24"/>
        </w:rPr>
        <w:t xml:space="preserve"> design using the </w:t>
      </w:r>
      <w:r w:rsidR="006F49C8">
        <w:rPr>
          <w:rFonts w:ascii="Times New Roman" w:eastAsia="Times New Roman" w:hAnsi="Times New Roman" w:cs="Times New Roman"/>
          <w:sz w:val="24"/>
          <w:szCs w:val="24"/>
        </w:rPr>
        <w:t xml:space="preserve">GLIMMIX </w:t>
      </w:r>
      <w:r w:rsidRPr="00555EFC">
        <w:rPr>
          <w:rFonts w:ascii="Times New Roman" w:eastAsia="Times New Roman" w:hAnsi="Times New Roman" w:cs="Times New Roman"/>
          <w:sz w:val="24"/>
          <w:szCs w:val="24"/>
        </w:rPr>
        <w:t xml:space="preserve">procedure (SAS Inst. Inc., Cary, NC, USA) and Kenward-Roger degrees of freedom. </w:t>
      </w:r>
      <w:r>
        <w:rPr>
          <w:rFonts w:ascii="Times New Roman" w:eastAsia="Times New Roman" w:hAnsi="Times New Roman" w:cs="Times New Roman"/>
          <w:sz w:val="24"/>
          <w:szCs w:val="24"/>
        </w:rPr>
        <w:t xml:space="preserve">All data were analyzed with pen as the experimental unit. </w:t>
      </w:r>
      <w:r w:rsidRPr="00555EFC">
        <w:rPr>
          <w:rFonts w:ascii="Times New Roman" w:eastAsia="Times New Roman" w:hAnsi="Times New Roman" w:cs="Times New Roman"/>
          <w:sz w:val="24"/>
          <w:szCs w:val="24"/>
        </w:rPr>
        <w:t xml:space="preserve">The model included the fixed effects of </w:t>
      </w:r>
      <w:r>
        <w:rPr>
          <w:rFonts w:ascii="Times New Roman" w:eastAsia="Times New Roman" w:hAnsi="Times New Roman" w:cs="Times New Roman"/>
          <w:sz w:val="24"/>
          <w:szCs w:val="24"/>
        </w:rPr>
        <w:t xml:space="preserve">water treatment, </w:t>
      </w:r>
      <w:r w:rsidR="00430067">
        <w:rPr>
          <w:rFonts w:ascii="Times New Roman" w:eastAsia="Times New Roman" w:hAnsi="Times New Roman" w:cs="Times New Roman"/>
          <w:sz w:val="24"/>
          <w:szCs w:val="24"/>
        </w:rPr>
        <w:t>weight class (treatme</w:t>
      </w:r>
      <w:r w:rsidR="004A4822">
        <w:rPr>
          <w:rFonts w:ascii="Times New Roman" w:eastAsia="Times New Roman" w:hAnsi="Times New Roman" w:cs="Times New Roman"/>
          <w:sz w:val="24"/>
          <w:szCs w:val="24"/>
        </w:rPr>
        <w:t>n</w:t>
      </w:r>
      <w:r w:rsidR="00430067">
        <w:rPr>
          <w:rFonts w:ascii="Times New Roman" w:eastAsia="Times New Roman" w:hAnsi="Times New Roman" w:cs="Times New Roman"/>
          <w:sz w:val="24"/>
          <w:szCs w:val="24"/>
        </w:rPr>
        <w:t>t)</w:t>
      </w:r>
      <w:r w:rsidR="004A4822">
        <w:rPr>
          <w:rFonts w:ascii="Times New Roman" w:eastAsia="Times New Roman" w:hAnsi="Times New Roman" w:cs="Times New Roman"/>
          <w:sz w:val="24"/>
          <w:szCs w:val="24"/>
        </w:rPr>
        <w:t>,</w:t>
      </w:r>
      <w:r w:rsidR="00DA699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sex</w:t>
      </w:r>
      <w:r w:rsidR="00430067">
        <w:rPr>
          <w:rFonts w:ascii="Times New Roman" w:eastAsia="Times New Roman" w:hAnsi="Times New Roman" w:cs="Times New Roman"/>
          <w:sz w:val="24"/>
          <w:szCs w:val="24"/>
        </w:rPr>
        <w:t xml:space="preserve"> and their interactions. The random variables utilized for all statistical analyses were trial and trial × weight class</w:t>
      </w:r>
      <w:r w:rsidR="004B2FBA">
        <w:rPr>
          <w:rFonts w:ascii="Times New Roman" w:eastAsia="Times New Roman" w:hAnsi="Times New Roman" w:cs="Times New Roman"/>
          <w:sz w:val="24"/>
          <w:szCs w:val="24"/>
        </w:rPr>
        <w:t xml:space="preserve"> </w:t>
      </w:r>
      <w:r w:rsidR="00430067">
        <w:rPr>
          <w:rFonts w:ascii="Times New Roman" w:eastAsia="Times New Roman" w:hAnsi="Times New Roman" w:cs="Times New Roman"/>
          <w:sz w:val="24"/>
          <w:szCs w:val="24"/>
        </w:rPr>
        <w:t xml:space="preserve">(treatment). </w:t>
      </w:r>
      <w:r w:rsidRPr="00555EFC">
        <w:rPr>
          <w:rFonts w:ascii="Times New Roman" w:eastAsia="Times New Roman" w:hAnsi="Times New Roman" w:cs="Times New Roman"/>
          <w:sz w:val="24"/>
          <w:szCs w:val="24"/>
        </w:rPr>
        <w:t>Repeated measures was utilized for variables collected over time with sampling period as the repeated factor and compound symmetry as the covariance structure as determined by Akaike’s information criterion. Binomial data (</w:t>
      </w:r>
      <w:r>
        <w:rPr>
          <w:rFonts w:ascii="Times New Roman" w:eastAsia="Times New Roman" w:hAnsi="Times New Roman" w:cs="Times New Roman"/>
          <w:sz w:val="24"/>
          <w:szCs w:val="24"/>
        </w:rPr>
        <w:t>morbidity and mortality</w:t>
      </w:r>
      <w:r w:rsidRPr="00555EFC">
        <w:rPr>
          <w:rFonts w:ascii="Times New Roman" w:eastAsia="Times New Roman" w:hAnsi="Times New Roman" w:cs="Times New Roman"/>
          <w:sz w:val="24"/>
          <w:szCs w:val="24"/>
        </w:rPr>
        <w:t xml:space="preserve">) were analyzed with PROC GLIMMIX using a model that included the fixed effects of </w:t>
      </w:r>
      <w:r>
        <w:rPr>
          <w:rFonts w:ascii="Times New Roman" w:eastAsia="Times New Roman" w:hAnsi="Times New Roman" w:cs="Times New Roman"/>
          <w:sz w:val="24"/>
          <w:szCs w:val="24"/>
        </w:rPr>
        <w:t>water treatment, sex, trial, and their interactions</w:t>
      </w:r>
      <w:r w:rsidRPr="00555EFC">
        <w:rPr>
          <w:rFonts w:ascii="Times New Roman" w:eastAsia="Times New Roman" w:hAnsi="Times New Roman" w:cs="Times New Roman"/>
          <w:sz w:val="24"/>
          <w:szCs w:val="24"/>
        </w:rPr>
        <w:t xml:space="preserve">. The LSMEANS option was used to calculate treatment means and the PDIFF statement was utilized for the separation of main effects and any interactions. Least squares means were compared using Fisher’s LSD at a </w:t>
      </w:r>
      <w:r w:rsidRPr="00555EFC">
        <w:rPr>
          <w:rFonts w:ascii="Times New Roman" w:eastAsia="Times New Roman" w:hAnsi="Times New Roman" w:cs="Times New Roman"/>
          <w:sz w:val="24"/>
          <w:szCs w:val="24"/>
        </w:rPr>
        <w:lastRenderedPageBreak/>
        <w:t xml:space="preserve">significance level of </w:t>
      </w:r>
      <w:r w:rsidRPr="00555EFC">
        <w:rPr>
          <w:rFonts w:ascii="Times New Roman" w:eastAsia="Times New Roman" w:hAnsi="Times New Roman" w:cs="Times New Roman"/>
          <w:i/>
          <w:sz w:val="24"/>
          <w:szCs w:val="24"/>
        </w:rPr>
        <w:t>P</w:t>
      </w:r>
      <w:r w:rsidRPr="00555EFC">
        <w:rPr>
          <w:rFonts w:ascii="Times New Roman" w:eastAsia="Times New Roman" w:hAnsi="Times New Roman" w:cs="Times New Roman"/>
          <w:sz w:val="24"/>
          <w:szCs w:val="24"/>
        </w:rPr>
        <w:t xml:space="preserve"> </w:t>
      </w:r>
      <w:r w:rsidRPr="00555EFC">
        <w:rPr>
          <w:rFonts w:ascii="Times New Roman" w:eastAsia="Times New Roman" w:hAnsi="Times New Roman" w:cs="Times New Roman"/>
          <w:sz w:val="24"/>
          <w:szCs w:val="24"/>
          <w:u w:val="single"/>
        </w:rPr>
        <w:t>&lt;</w:t>
      </w:r>
      <w:r w:rsidRPr="00555EFC">
        <w:rPr>
          <w:rFonts w:ascii="Times New Roman" w:eastAsia="Times New Roman" w:hAnsi="Times New Roman" w:cs="Times New Roman"/>
          <w:sz w:val="24"/>
          <w:szCs w:val="24"/>
        </w:rPr>
        <w:t xml:space="preserve"> 0.05. Tendencies were determined at 0.10 ≥ </w:t>
      </w:r>
      <w:r w:rsidRPr="00555EFC">
        <w:rPr>
          <w:rFonts w:ascii="Times New Roman" w:eastAsia="Times New Roman" w:hAnsi="Times New Roman" w:cs="Times New Roman"/>
          <w:i/>
          <w:sz w:val="24"/>
          <w:szCs w:val="24"/>
        </w:rPr>
        <w:t>P &gt;</w:t>
      </w:r>
      <w:r w:rsidRPr="00555EFC">
        <w:rPr>
          <w:rFonts w:ascii="Times New Roman" w:eastAsia="Times New Roman" w:hAnsi="Times New Roman" w:cs="Times New Roman"/>
          <w:sz w:val="24"/>
          <w:szCs w:val="24"/>
        </w:rPr>
        <w:t xml:space="preserve"> 0.05. </w:t>
      </w:r>
      <w:r w:rsidR="003E62CA" w:rsidRPr="00943617">
        <w:rPr>
          <w:rFonts w:ascii="Times New Roman" w:eastAsia="Times New Roman" w:hAnsi="Times New Roman" w:cs="Arial"/>
          <w:sz w:val="24"/>
          <w:szCs w:val="24"/>
        </w:rPr>
        <w:t xml:space="preserve">The main effect of </w:t>
      </w:r>
      <w:r w:rsidR="003E62CA">
        <w:rPr>
          <w:rFonts w:ascii="Times New Roman" w:eastAsia="Times New Roman" w:hAnsi="Times New Roman" w:cs="Arial"/>
          <w:sz w:val="24"/>
          <w:szCs w:val="24"/>
        </w:rPr>
        <w:t>trial</w:t>
      </w:r>
      <w:r w:rsidR="003E62CA" w:rsidRPr="00943617">
        <w:rPr>
          <w:rFonts w:ascii="Times New Roman" w:eastAsia="Times New Roman" w:hAnsi="Times New Roman" w:cs="Arial"/>
          <w:sz w:val="24"/>
          <w:szCs w:val="24"/>
        </w:rPr>
        <w:t xml:space="preserve"> was not discussed because </w:t>
      </w:r>
      <w:r w:rsidR="003E62CA">
        <w:rPr>
          <w:rFonts w:ascii="Times New Roman" w:eastAsia="Times New Roman" w:hAnsi="Times New Roman" w:cs="Arial"/>
          <w:sz w:val="24"/>
          <w:szCs w:val="24"/>
        </w:rPr>
        <w:t>trial</w:t>
      </w:r>
      <w:r w:rsidR="003E62CA" w:rsidRPr="00943617">
        <w:rPr>
          <w:rFonts w:ascii="Times New Roman" w:eastAsia="Times New Roman" w:hAnsi="Times New Roman" w:cs="Arial"/>
          <w:sz w:val="24"/>
          <w:szCs w:val="24"/>
        </w:rPr>
        <w:t xml:space="preserve"> effects do not meet study objectives. </w:t>
      </w:r>
      <w:r w:rsidRPr="00555EFC">
        <w:rPr>
          <w:rFonts w:ascii="Times New Roman" w:eastAsia="Times New Roman" w:hAnsi="Times New Roman" w:cs="Times New Roman"/>
          <w:sz w:val="24"/>
          <w:szCs w:val="24"/>
        </w:rPr>
        <w:t xml:space="preserve">Data were presented as main effects if interactions were not determined to be statistically significant. </w:t>
      </w:r>
    </w:p>
    <w:p w14:paraId="3ACA6F26" w14:textId="77777777" w:rsidR="003F70D5" w:rsidRDefault="003F70D5" w:rsidP="0017570D">
      <w:pPr>
        <w:spacing w:after="0" w:line="360" w:lineRule="auto"/>
        <w:jc w:val="center"/>
        <w:rPr>
          <w:rFonts w:ascii="Times New Roman" w:eastAsia="Times New Roman" w:hAnsi="Times New Roman" w:cs="Times New Roman"/>
          <w:b/>
          <w:sz w:val="24"/>
          <w:szCs w:val="24"/>
        </w:rPr>
      </w:pPr>
    </w:p>
    <w:p w14:paraId="23E78E62" w14:textId="38D0BC09" w:rsidR="009D361D" w:rsidRPr="0017570D" w:rsidRDefault="0017570D" w:rsidP="0017570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w:t>
      </w:r>
      <w:r w:rsidR="009D361D" w:rsidRPr="009D361D">
        <w:rPr>
          <w:rFonts w:ascii="Times New Roman" w:eastAsia="Times New Roman" w:hAnsi="Times New Roman" w:cs="Times New Roman"/>
          <w:b/>
          <w:sz w:val="24"/>
          <w:szCs w:val="24"/>
        </w:rPr>
        <w:t>SULTS AND DISCUSSION</w:t>
      </w:r>
    </w:p>
    <w:p w14:paraId="054E1AB9" w14:textId="77777777" w:rsidR="009D361D" w:rsidRPr="009D361D" w:rsidRDefault="009D361D" w:rsidP="009D361D">
      <w:pPr>
        <w:spacing w:after="0" w:line="360" w:lineRule="auto"/>
        <w:jc w:val="center"/>
        <w:rPr>
          <w:rFonts w:ascii="Times New Roman" w:eastAsia="Times New Roman" w:hAnsi="Times New Roman" w:cs="Times New Roman"/>
          <w:b/>
          <w:sz w:val="24"/>
          <w:szCs w:val="24"/>
        </w:rPr>
      </w:pPr>
    </w:p>
    <w:p w14:paraId="10FD2B33" w14:textId="5C6F621B" w:rsidR="002A081D" w:rsidRDefault="003E62CA" w:rsidP="002A081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Receiving BW</w:t>
      </w:r>
      <w:r w:rsidR="009D361D" w:rsidRPr="009D361D">
        <w:rPr>
          <w:rFonts w:ascii="Times New Roman" w:eastAsia="Times New Roman" w:hAnsi="Times New Roman" w:cs="Times New Roman"/>
          <w:sz w:val="24"/>
          <w:szCs w:val="24"/>
        </w:rPr>
        <w:t xml:space="preserve"> was not different (</w:t>
      </w:r>
      <w:r w:rsidR="009D361D" w:rsidRPr="009D361D">
        <w:rPr>
          <w:rFonts w:ascii="Times New Roman" w:eastAsia="Times New Roman" w:hAnsi="Times New Roman" w:cs="Times New Roman"/>
          <w:i/>
          <w:sz w:val="24"/>
          <w:szCs w:val="24"/>
        </w:rPr>
        <w:t>P</w:t>
      </w:r>
      <w:r w:rsidR="009D361D" w:rsidRPr="009D36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0.95</w:t>
      </w:r>
      <w:r w:rsidR="009D361D" w:rsidRPr="009D361D">
        <w:rPr>
          <w:rFonts w:ascii="Times New Roman" w:eastAsia="Times New Roman" w:hAnsi="Times New Roman" w:cs="Times New Roman"/>
          <w:sz w:val="24"/>
          <w:szCs w:val="24"/>
        </w:rPr>
        <w:t xml:space="preserve">; </w:t>
      </w:r>
      <w:r w:rsidR="009D361D" w:rsidRPr="009F6B6B">
        <w:rPr>
          <w:rFonts w:ascii="Times New Roman" w:eastAsia="Times New Roman" w:hAnsi="Times New Roman" w:cs="Times New Roman"/>
          <w:b/>
          <w:sz w:val="24"/>
          <w:szCs w:val="24"/>
        </w:rPr>
        <w:t>Table 2</w:t>
      </w:r>
      <w:r w:rsidR="009D361D" w:rsidRPr="009D36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for </w:t>
      </w:r>
      <w:r w:rsidR="00820FFF">
        <w:rPr>
          <w:rFonts w:ascii="Times New Roman" w:eastAsia="Times New Roman" w:hAnsi="Times New Roman" w:cs="Times New Roman"/>
          <w:sz w:val="24"/>
          <w:szCs w:val="24"/>
        </w:rPr>
        <w:t>CON</w:t>
      </w:r>
      <w:r>
        <w:rPr>
          <w:rFonts w:ascii="Times New Roman" w:eastAsia="Times New Roman" w:hAnsi="Times New Roman" w:cs="Times New Roman"/>
          <w:sz w:val="24"/>
          <w:szCs w:val="24"/>
        </w:rPr>
        <w:t xml:space="preserve"> or </w:t>
      </w:r>
      <w:r w:rsidR="00820FFF">
        <w:rPr>
          <w:rFonts w:ascii="Times New Roman" w:eastAsia="Times New Roman" w:hAnsi="Times New Roman" w:cs="Times New Roman"/>
          <w:sz w:val="24"/>
          <w:szCs w:val="24"/>
        </w:rPr>
        <w:t xml:space="preserve">TRT </w:t>
      </w:r>
      <w:r>
        <w:rPr>
          <w:rFonts w:ascii="Times New Roman" w:eastAsia="Times New Roman" w:hAnsi="Times New Roman" w:cs="Times New Roman"/>
          <w:sz w:val="24"/>
          <w:szCs w:val="24"/>
        </w:rPr>
        <w:t>cattl</w:t>
      </w:r>
      <w:r w:rsidR="00820FFF">
        <w:rPr>
          <w:rFonts w:ascii="Times New Roman" w:eastAsia="Times New Roman" w:hAnsi="Times New Roman" w:cs="Times New Roman"/>
          <w:sz w:val="24"/>
          <w:szCs w:val="24"/>
        </w:rPr>
        <w:t xml:space="preserve">e. Body weight at d 14, 30, 60, and 90 was not different </w:t>
      </w:r>
      <w:r w:rsidR="00820FFF" w:rsidRPr="009D361D">
        <w:rPr>
          <w:rFonts w:ascii="Times New Roman" w:eastAsia="Times New Roman" w:hAnsi="Times New Roman" w:cs="Times New Roman"/>
          <w:sz w:val="24"/>
          <w:szCs w:val="24"/>
        </w:rPr>
        <w:t>(</w:t>
      </w:r>
      <w:r w:rsidR="00820FFF" w:rsidRPr="009D361D">
        <w:rPr>
          <w:rFonts w:ascii="Times New Roman" w:eastAsia="Times New Roman" w:hAnsi="Times New Roman" w:cs="Times New Roman"/>
          <w:i/>
          <w:sz w:val="24"/>
          <w:szCs w:val="24"/>
        </w:rPr>
        <w:t>P</w:t>
      </w:r>
      <w:r w:rsidR="00820FFF" w:rsidRPr="009D361D">
        <w:rPr>
          <w:rFonts w:ascii="Times New Roman" w:eastAsia="Times New Roman" w:hAnsi="Times New Roman" w:cs="Times New Roman"/>
          <w:sz w:val="24"/>
          <w:szCs w:val="24"/>
        </w:rPr>
        <w:t xml:space="preserve"> </w:t>
      </w:r>
      <w:r w:rsidR="00820FFF">
        <w:rPr>
          <w:rFonts w:ascii="Times New Roman" w:eastAsia="Times New Roman" w:hAnsi="Times New Roman" w:cs="Times New Roman"/>
          <w:sz w:val="24"/>
          <w:szCs w:val="24"/>
        </w:rPr>
        <w:t>≥ 0.</w:t>
      </w:r>
      <w:r w:rsidR="00E51616">
        <w:rPr>
          <w:rFonts w:ascii="Times New Roman" w:eastAsia="Times New Roman" w:hAnsi="Times New Roman" w:cs="Times New Roman"/>
          <w:sz w:val="24"/>
          <w:szCs w:val="24"/>
        </w:rPr>
        <w:t>20</w:t>
      </w:r>
      <w:r w:rsidR="00820FFF">
        <w:rPr>
          <w:rFonts w:ascii="Times New Roman" w:eastAsia="Times New Roman" w:hAnsi="Times New Roman" w:cs="Times New Roman"/>
          <w:sz w:val="24"/>
          <w:szCs w:val="24"/>
        </w:rPr>
        <w:t xml:space="preserve">) between CON and TRT cattle. </w:t>
      </w:r>
      <w:r w:rsidR="000C0215">
        <w:rPr>
          <w:rFonts w:ascii="Times New Roman" w:eastAsia="Times New Roman" w:hAnsi="Times New Roman" w:cs="Times New Roman"/>
          <w:sz w:val="24"/>
          <w:szCs w:val="24"/>
        </w:rPr>
        <w:t xml:space="preserve">Average daily gain </w:t>
      </w:r>
      <w:r w:rsidR="00E51616">
        <w:rPr>
          <w:rFonts w:ascii="Times New Roman" w:eastAsia="Times New Roman" w:hAnsi="Times New Roman" w:cs="Times New Roman"/>
          <w:sz w:val="24"/>
          <w:szCs w:val="24"/>
        </w:rPr>
        <w:t xml:space="preserve">(ADG) from days 0 to 14 and days 14 to 30 </w:t>
      </w:r>
      <w:r w:rsidR="000C0215">
        <w:rPr>
          <w:rFonts w:ascii="Times New Roman" w:eastAsia="Times New Roman" w:hAnsi="Times New Roman" w:cs="Times New Roman"/>
          <w:sz w:val="24"/>
          <w:szCs w:val="24"/>
        </w:rPr>
        <w:t xml:space="preserve">was also not influenced </w:t>
      </w:r>
      <w:r w:rsidR="000C0215" w:rsidRPr="009D361D">
        <w:rPr>
          <w:rFonts w:ascii="Times New Roman" w:eastAsia="Times New Roman" w:hAnsi="Times New Roman" w:cs="Times New Roman"/>
          <w:sz w:val="24"/>
          <w:szCs w:val="24"/>
        </w:rPr>
        <w:t>(</w:t>
      </w:r>
      <w:r w:rsidR="000C0215" w:rsidRPr="009D361D">
        <w:rPr>
          <w:rFonts w:ascii="Times New Roman" w:eastAsia="Times New Roman" w:hAnsi="Times New Roman" w:cs="Times New Roman"/>
          <w:i/>
          <w:sz w:val="24"/>
          <w:szCs w:val="24"/>
        </w:rPr>
        <w:t>P</w:t>
      </w:r>
      <w:r w:rsidR="000C0215" w:rsidRPr="009D361D">
        <w:rPr>
          <w:rFonts w:ascii="Times New Roman" w:eastAsia="Times New Roman" w:hAnsi="Times New Roman" w:cs="Times New Roman"/>
          <w:sz w:val="24"/>
          <w:szCs w:val="24"/>
        </w:rPr>
        <w:t xml:space="preserve"> </w:t>
      </w:r>
      <w:r w:rsidR="000C0215">
        <w:rPr>
          <w:rFonts w:ascii="Times New Roman" w:eastAsia="Times New Roman" w:hAnsi="Times New Roman" w:cs="Times New Roman"/>
          <w:sz w:val="24"/>
          <w:szCs w:val="24"/>
        </w:rPr>
        <w:t>≥ 0.</w:t>
      </w:r>
      <w:r w:rsidR="00E51616">
        <w:rPr>
          <w:rFonts w:ascii="Times New Roman" w:eastAsia="Times New Roman" w:hAnsi="Times New Roman" w:cs="Times New Roman"/>
          <w:sz w:val="24"/>
          <w:szCs w:val="24"/>
        </w:rPr>
        <w:t>59</w:t>
      </w:r>
      <w:r w:rsidR="000C0215">
        <w:rPr>
          <w:rFonts w:ascii="Times New Roman" w:eastAsia="Times New Roman" w:hAnsi="Times New Roman" w:cs="Times New Roman"/>
          <w:sz w:val="24"/>
          <w:szCs w:val="24"/>
        </w:rPr>
        <w:t xml:space="preserve">) by water treatment. </w:t>
      </w:r>
      <w:r w:rsidR="00E51616">
        <w:rPr>
          <w:rFonts w:ascii="Times New Roman" w:eastAsia="Times New Roman" w:hAnsi="Times New Roman" w:cs="Times New Roman"/>
          <w:sz w:val="24"/>
          <w:szCs w:val="24"/>
        </w:rPr>
        <w:t>However, water treatment tended (</w:t>
      </w:r>
      <w:r w:rsidR="00E51616" w:rsidRPr="00E51616">
        <w:rPr>
          <w:rFonts w:ascii="Times New Roman" w:eastAsia="Times New Roman" w:hAnsi="Times New Roman" w:cs="Times New Roman"/>
          <w:i/>
          <w:sz w:val="24"/>
          <w:szCs w:val="24"/>
        </w:rPr>
        <w:t>P</w:t>
      </w:r>
      <w:r w:rsidR="00E51616">
        <w:rPr>
          <w:rFonts w:ascii="Times New Roman" w:eastAsia="Times New Roman" w:hAnsi="Times New Roman" w:cs="Times New Roman"/>
          <w:i/>
          <w:sz w:val="24"/>
          <w:szCs w:val="24"/>
        </w:rPr>
        <w:t xml:space="preserve"> </w:t>
      </w:r>
      <w:r w:rsidR="00E51616">
        <w:rPr>
          <w:rFonts w:ascii="Times New Roman" w:eastAsia="Times New Roman" w:hAnsi="Times New Roman" w:cs="Times New Roman"/>
          <w:sz w:val="24"/>
          <w:szCs w:val="24"/>
        </w:rPr>
        <w:t xml:space="preserve">= 0.09) to influence ADG from d 30 to d 60 of the trial. </w:t>
      </w:r>
      <w:r w:rsidR="006B414C">
        <w:rPr>
          <w:rFonts w:ascii="Times New Roman" w:eastAsia="Times New Roman" w:hAnsi="Times New Roman" w:cs="Times New Roman"/>
          <w:sz w:val="24"/>
          <w:szCs w:val="24"/>
        </w:rPr>
        <w:t>Acclimation to a new foreign environment may have</w:t>
      </w:r>
      <w:r w:rsidR="00B9082F">
        <w:rPr>
          <w:rFonts w:ascii="Times New Roman" w:eastAsia="Times New Roman" w:hAnsi="Times New Roman" w:cs="Times New Roman"/>
          <w:sz w:val="24"/>
          <w:szCs w:val="24"/>
        </w:rPr>
        <w:t xml:space="preserve"> resulted in </w:t>
      </w:r>
      <w:r w:rsidR="00145805">
        <w:rPr>
          <w:rFonts w:ascii="Times New Roman" w:eastAsia="Times New Roman" w:hAnsi="Times New Roman" w:cs="Times New Roman"/>
          <w:sz w:val="24"/>
          <w:szCs w:val="24"/>
        </w:rPr>
        <w:t xml:space="preserve">compensatory </w:t>
      </w:r>
      <w:r w:rsidR="00B9082F">
        <w:rPr>
          <w:rFonts w:ascii="Times New Roman" w:eastAsia="Times New Roman" w:hAnsi="Times New Roman" w:cs="Times New Roman"/>
          <w:sz w:val="24"/>
          <w:szCs w:val="24"/>
        </w:rPr>
        <w:t>gain differences</w:t>
      </w:r>
      <w:r w:rsidR="00145805">
        <w:rPr>
          <w:rFonts w:ascii="Times New Roman" w:eastAsia="Times New Roman" w:hAnsi="Times New Roman" w:cs="Times New Roman"/>
          <w:sz w:val="24"/>
          <w:szCs w:val="24"/>
        </w:rPr>
        <w:t xml:space="preserve"> in the current study</w:t>
      </w:r>
      <w:r w:rsidR="00B9082F">
        <w:rPr>
          <w:rFonts w:ascii="Times New Roman" w:eastAsia="Times New Roman" w:hAnsi="Times New Roman" w:cs="Times New Roman"/>
          <w:sz w:val="24"/>
          <w:szCs w:val="24"/>
        </w:rPr>
        <w:t xml:space="preserve">. </w:t>
      </w:r>
      <w:r w:rsidR="00E51616">
        <w:rPr>
          <w:rFonts w:ascii="Times New Roman" w:eastAsia="Times New Roman" w:hAnsi="Times New Roman" w:cs="Times New Roman"/>
          <w:sz w:val="24"/>
          <w:szCs w:val="24"/>
        </w:rPr>
        <w:t>From days 60 to 90, water treatment did not alter (</w:t>
      </w:r>
      <w:r w:rsidR="00E51616">
        <w:rPr>
          <w:rFonts w:ascii="Times New Roman" w:eastAsia="Times New Roman" w:hAnsi="Times New Roman" w:cs="Times New Roman"/>
          <w:i/>
          <w:sz w:val="24"/>
          <w:szCs w:val="24"/>
        </w:rPr>
        <w:t xml:space="preserve">P </w:t>
      </w:r>
      <w:r w:rsidR="00E51616">
        <w:rPr>
          <w:rFonts w:ascii="Times New Roman" w:eastAsia="Times New Roman" w:hAnsi="Times New Roman" w:cs="Times New Roman"/>
          <w:sz w:val="24"/>
          <w:szCs w:val="24"/>
        </w:rPr>
        <w:t>= 0.71) ADG in the current trial. Overall, ADG did not differ (</w:t>
      </w:r>
      <w:r w:rsidR="00E51616">
        <w:rPr>
          <w:rFonts w:ascii="Times New Roman" w:eastAsia="Times New Roman" w:hAnsi="Times New Roman" w:cs="Times New Roman"/>
          <w:i/>
          <w:sz w:val="24"/>
          <w:szCs w:val="24"/>
        </w:rPr>
        <w:t xml:space="preserve">P </w:t>
      </w:r>
      <w:r w:rsidR="00E51616">
        <w:rPr>
          <w:rFonts w:ascii="Times New Roman" w:eastAsia="Times New Roman" w:hAnsi="Times New Roman" w:cs="Times New Roman"/>
          <w:sz w:val="24"/>
          <w:szCs w:val="24"/>
        </w:rPr>
        <w:t>= 0.65) between treatment groups from days 0 to 90. Dry matter intake</w:t>
      </w:r>
      <w:r w:rsidR="006E4531">
        <w:rPr>
          <w:rFonts w:ascii="Times New Roman" w:eastAsia="Times New Roman" w:hAnsi="Times New Roman" w:cs="Times New Roman"/>
          <w:sz w:val="24"/>
          <w:szCs w:val="24"/>
        </w:rPr>
        <w:t xml:space="preserve"> (DMI)</w:t>
      </w:r>
      <w:r w:rsidR="00E51616">
        <w:rPr>
          <w:rFonts w:ascii="Times New Roman" w:eastAsia="Times New Roman" w:hAnsi="Times New Roman" w:cs="Times New Roman"/>
          <w:sz w:val="24"/>
          <w:szCs w:val="24"/>
        </w:rPr>
        <w:t xml:space="preserve"> was not altered</w:t>
      </w:r>
      <w:r w:rsidR="006E4531">
        <w:rPr>
          <w:rFonts w:ascii="Times New Roman" w:eastAsia="Times New Roman" w:hAnsi="Times New Roman" w:cs="Times New Roman"/>
          <w:sz w:val="24"/>
          <w:szCs w:val="24"/>
        </w:rPr>
        <w:t xml:space="preserve"> (</w:t>
      </w:r>
      <w:r w:rsidR="006E4531">
        <w:rPr>
          <w:rFonts w:ascii="Times New Roman" w:eastAsia="Times New Roman" w:hAnsi="Times New Roman" w:cs="Times New Roman"/>
          <w:i/>
          <w:sz w:val="24"/>
          <w:szCs w:val="24"/>
        </w:rPr>
        <w:t xml:space="preserve">P </w:t>
      </w:r>
      <w:r w:rsidR="006E4531">
        <w:rPr>
          <w:rFonts w:ascii="Times New Roman" w:eastAsia="Times New Roman" w:hAnsi="Times New Roman" w:cs="Times New Roman"/>
          <w:sz w:val="24"/>
          <w:szCs w:val="24"/>
        </w:rPr>
        <w:t>≥ 0.95) by water treatment throughout the entire study. In addition, F:G did not differ (</w:t>
      </w:r>
      <w:r w:rsidR="006E4531">
        <w:rPr>
          <w:rFonts w:ascii="Times New Roman" w:eastAsia="Times New Roman" w:hAnsi="Times New Roman" w:cs="Times New Roman"/>
          <w:i/>
          <w:sz w:val="24"/>
          <w:szCs w:val="24"/>
        </w:rPr>
        <w:t xml:space="preserve">P </w:t>
      </w:r>
      <w:r w:rsidR="006E4531">
        <w:rPr>
          <w:rFonts w:ascii="Times New Roman" w:eastAsia="Times New Roman" w:hAnsi="Times New Roman" w:cs="Times New Roman"/>
          <w:sz w:val="24"/>
          <w:szCs w:val="24"/>
        </w:rPr>
        <w:t>= 0.23) from days 14 to 30. From days 30 to 60, F:G was significantly lower (</w:t>
      </w:r>
      <w:r w:rsidR="006E4531">
        <w:rPr>
          <w:rFonts w:ascii="Times New Roman" w:eastAsia="Times New Roman" w:hAnsi="Times New Roman" w:cs="Times New Roman"/>
          <w:i/>
          <w:sz w:val="24"/>
          <w:szCs w:val="24"/>
        </w:rPr>
        <w:t xml:space="preserve">P </w:t>
      </w:r>
      <w:r w:rsidR="006E4531">
        <w:rPr>
          <w:rFonts w:ascii="Times New Roman" w:eastAsia="Times New Roman" w:hAnsi="Times New Roman" w:cs="Times New Roman"/>
          <w:sz w:val="24"/>
          <w:szCs w:val="24"/>
        </w:rPr>
        <w:t xml:space="preserve">= 0.03) in TRT cattle when compared with CON cattle. This may be attributed to the differences in ADG among </w:t>
      </w:r>
      <w:r w:rsidR="00F93D60">
        <w:rPr>
          <w:rFonts w:ascii="Times New Roman" w:eastAsia="Times New Roman" w:hAnsi="Times New Roman" w:cs="Times New Roman"/>
          <w:sz w:val="24"/>
          <w:szCs w:val="24"/>
        </w:rPr>
        <w:t>treatment groups</w:t>
      </w:r>
      <w:r w:rsidR="008928A8">
        <w:rPr>
          <w:rFonts w:ascii="Times New Roman" w:eastAsia="Times New Roman" w:hAnsi="Times New Roman" w:cs="Times New Roman"/>
          <w:sz w:val="24"/>
          <w:szCs w:val="24"/>
        </w:rPr>
        <w:t xml:space="preserve"> from days 30 to 60 of the trial</w:t>
      </w:r>
      <w:r w:rsidR="00F93D60">
        <w:rPr>
          <w:rFonts w:ascii="Times New Roman" w:eastAsia="Times New Roman" w:hAnsi="Times New Roman" w:cs="Times New Roman"/>
          <w:sz w:val="24"/>
          <w:szCs w:val="24"/>
        </w:rPr>
        <w:t xml:space="preserve">. </w:t>
      </w:r>
      <w:r w:rsidR="008928A8">
        <w:rPr>
          <w:rFonts w:ascii="Times New Roman" w:eastAsia="Times New Roman" w:hAnsi="Times New Roman" w:cs="Times New Roman"/>
          <w:sz w:val="24"/>
          <w:szCs w:val="24"/>
        </w:rPr>
        <w:t>In addition, w</w:t>
      </w:r>
      <w:r w:rsidR="006E4531">
        <w:rPr>
          <w:rFonts w:ascii="Times New Roman" w:eastAsia="Times New Roman" w:hAnsi="Times New Roman" w:cs="Times New Roman"/>
          <w:sz w:val="24"/>
          <w:szCs w:val="24"/>
        </w:rPr>
        <w:t>ater treatment and balance of pH may positive</w:t>
      </w:r>
      <w:r w:rsidR="00B9082F">
        <w:rPr>
          <w:rFonts w:ascii="Times New Roman" w:eastAsia="Times New Roman" w:hAnsi="Times New Roman" w:cs="Times New Roman"/>
          <w:sz w:val="24"/>
          <w:szCs w:val="24"/>
        </w:rPr>
        <w:t xml:space="preserve">ly influence rumen fermentation and resulted in greater feed efficiency in TRT cattle. </w:t>
      </w:r>
      <w:r w:rsidR="00C75F50">
        <w:rPr>
          <w:rFonts w:ascii="Times New Roman" w:eastAsia="Times New Roman" w:hAnsi="Times New Roman" w:cs="Times New Roman"/>
          <w:sz w:val="24"/>
          <w:szCs w:val="24"/>
        </w:rPr>
        <w:t xml:space="preserve">Water stations for TRT cattle had a pH of </w:t>
      </w:r>
      <w:r w:rsidR="008928A8">
        <w:rPr>
          <w:rFonts w:ascii="Times New Roman" w:eastAsia="Times New Roman" w:hAnsi="Times New Roman" w:cs="Times New Roman"/>
          <w:sz w:val="24"/>
          <w:szCs w:val="24"/>
        </w:rPr>
        <w:t>6.81 ± 0.01 while non-treated water stations had a pH of 7.00 ± 0.01. Rumen pH and microbial population can differ depending on dietary intake in feedlot cattle (Schwartzkopf-Genswein et al., 2003). In the current study, microbial populations of cattle may have been better acclimated to the feedlot diet</w:t>
      </w:r>
      <w:r w:rsidR="002A1208">
        <w:rPr>
          <w:rFonts w:ascii="Times New Roman" w:eastAsia="Times New Roman" w:hAnsi="Times New Roman" w:cs="Times New Roman"/>
          <w:sz w:val="24"/>
          <w:szCs w:val="24"/>
        </w:rPr>
        <w:t xml:space="preserve"> through the potential buffering capacity of the water quality supplement</w:t>
      </w:r>
      <w:r w:rsidR="008928A8">
        <w:rPr>
          <w:rFonts w:ascii="Times New Roman" w:eastAsia="Times New Roman" w:hAnsi="Times New Roman" w:cs="Times New Roman"/>
          <w:sz w:val="24"/>
          <w:szCs w:val="24"/>
        </w:rPr>
        <w:t xml:space="preserve">. </w:t>
      </w:r>
      <w:r w:rsidR="00B9082F">
        <w:rPr>
          <w:rFonts w:ascii="Times New Roman" w:eastAsia="Times New Roman" w:hAnsi="Times New Roman" w:cs="Times New Roman"/>
          <w:sz w:val="24"/>
          <w:szCs w:val="24"/>
        </w:rPr>
        <w:t>C</w:t>
      </w:r>
      <w:r w:rsidR="006E4531">
        <w:rPr>
          <w:rFonts w:ascii="Times New Roman" w:eastAsia="Times New Roman" w:hAnsi="Times New Roman" w:cs="Times New Roman"/>
          <w:sz w:val="24"/>
          <w:szCs w:val="24"/>
        </w:rPr>
        <w:t>attle morbidity did not differ (</w:t>
      </w:r>
      <w:r w:rsidR="006E4531">
        <w:rPr>
          <w:rFonts w:ascii="Times New Roman" w:eastAsia="Times New Roman" w:hAnsi="Times New Roman" w:cs="Times New Roman"/>
          <w:i/>
          <w:sz w:val="24"/>
          <w:szCs w:val="24"/>
        </w:rPr>
        <w:t xml:space="preserve">P </w:t>
      </w:r>
      <w:r w:rsidR="006E4531">
        <w:rPr>
          <w:rFonts w:ascii="Times New Roman" w:eastAsia="Times New Roman" w:hAnsi="Times New Roman" w:cs="Times New Roman"/>
          <w:sz w:val="24"/>
          <w:szCs w:val="24"/>
        </w:rPr>
        <w:t xml:space="preserve">= 0.63) by treatment, nor was mortality </w:t>
      </w:r>
      <w:r w:rsidR="00081FBD">
        <w:rPr>
          <w:rFonts w:ascii="Times New Roman" w:eastAsia="Times New Roman" w:hAnsi="Times New Roman" w:cs="Times New Roman"/>
          <w:sz w:val="24"/>
          <w:szCs w:val="24"/>
        </w:rPr>
        <w:t>altered (</w:t>
      </w:r>
      <w:r w:rsidR="00081FBD">
        <w:rPr>
          <w:rFonts w:ascii="Times New Roman" w:eastAsia="Times New Roman" w:hAnsi="Times New Roman" w:cs="Times New Roman"/>
          <w:i/>
          <w:sz w:val="24"/>
          <w:szCs w:val="24"/>
        </w:rPr>
        <w:t xml:space="preserve">P </w:t>
      </w:r>
      <w:r w:rsidR="00081FBD">
        <w:rPr>
          <w:rFonts w:ascii="Times New Roman" w:eastAsia="Times New Roman" w:hAnsi="Times New Roman" w:cs="Times New Roman"/>
          <w:sz w:val="24"/>
          <w:szCs w:val="24"/>
        </w:rPr>
        <w:t xml:space="preserve">= 0.15) by water treatment. However, mortality differences may be biologically relevant (10% CON versus 2.5% TRT). </w:t>
      </w:r>
      <w:r w:rsidR="00534029">
        <w:rPr>
          <w:rFonts w:ascii="Times New Roman" w:eastAsia="Times New Roman" w:hAnsi="Times New Roman" w:cs="Times New Roman"/>
          <w:sz w:val="24"/>
          <w:szCs w:val="24"/>
        </w:rPr>
        <w:t>The lack of statistical difference</w:t>
      </w:r>
      <w:r w:rsidR="00081FBD">
        <w:rPr>
          <w:rFonts w:ascii="Times New Roman" w:eastAsia="Times New Roman" w:hAnsi="Times New Roman" w:cs="Times New Roman"/>
          <w:sz w:val="24"/>
          <w:szCs w:val="24"/>
        </w:rPr>
        <w:t xml:space="preserve"> may have been due to sample size limitation for binomial responses (Lopez et al., 2018). </w:t>
      </w:r>
      <w:r w:rsidR="009F6B6B">
        <w:rPr>
          <w:rFonts w:ascii="Times New Roman" w:eastAsia="Times New Roman" w:hAnsi="Times New Roman" w:cs="Times New Roman"/>
          <w:sz w:val="24"/>
          <w:szCs w:val="24"/>
        </w:rPr>
        <w:t>More research is warranted to assess the effects of water quality treatment on cattle health parameters.</w:t>
      </w:r>
      <w:r w:rsidR="00D22D77">
        <w:rPr>
          <w:rFonts w:ascii="Times New Roman" w:eastAsia="Times New Roman" w:hAnsi="Times New Roman" w:cs="Times New Roman"/>
          <w:sz w:val="24"/>
          <w:szCs w:val="24"/>
        </w:rPr>
        <w:t xml:space="preserve"> </w:t>
      </w:r>
    </w:p>
    <w:p w14:paraId="7DB1802F" w14:textId="38FDDED6" w:rsidR="00280F99" w:rsidRDefault="002679DE" w:rsidP="002A081D">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Cattle receiving treated water </w:t>
      </w:r>
      <w:bookmarkStart w:id="0" w:name="_GoBack"/>
      <w:bookmarkEnd w:id="0"/>
      <w:r w:rsidR="00B3712B">
        <w:rPr>
          <w:rFonts w:ascii="Times New Roman" w:eastAsia="Times New Roman" w:hAnsi="Times New Roman" w:cs="Times New Roman"/>
          <w:sz w:val="24"/>
          <w:szCs w:val="24"/>
        </w:rPr>
        <w:t xml:space="preserve">were more feed efficient, resulting in a $0.27 </w:t>
      </w:r>
      <w:r w:rsidR="00B80783">
        <w:rPr>
          <w:rFonts w:ascii="Times New Roman" w:eastAsia="Times New Roman" w:hAnsi="Times New Roman" w:cs="Times New Roman"/>
          <w:sz w:val="24"/>
          <w:szCs w:val="24"/>
        </w:rPr>
        <w:t xml:space="preserve">decrease </w:t>
      </w:r>
      <w:r>
        <w:rPr>
          <w:rFonts w:ascii="Times New Roman" w:eastAsia="Times New Roman" w:hAnsi="Times New Roman" w:cs="Times New Roman"/>
          <w:sz w:val="24"/>
          <w:szCs w:val="24"/>
        </w:rPr>
        <w:t>(</w:t>
      </w:r>
      <w:r w:rsidRPr="002679DE">
        <w:rPr>
          <w:rFonts w:ascii="Times New Roman" w:eastAsia="Times New Roman" w:hAnsi="Times New Roman" w:cs="Times New Roman"/>
          <w:b/>
          <w:sz w:val="24"/>
          <w:szCs w:val="24"/>
        </w:rPr>
        <w:t>Table 3</w:t>
      </w:r>
      <w:r>
        <w:rPr>
          <w:rFonts w:ascii="Times New Roman" w:eastAsia="Times New Roman" w:hAnsi="Times New Roman" w:cs="Times New Roman"/>
          <w:sz w:val="24"/>
          <w:szCs w:val="24"/>
        </w:rPr>
        <w:t xml:space="preserve">) </w:t>
      </w:r>
      <w:r w:rsidR="00B80783">
        <w:rPr>
          <w:rFonts w:ascii="Times New Roman" w:eastAsia="Times New Roman" w:hAnsi="Times New Roman" w:cs="Times New Roman"/>
          <w:sz w:val="24"/>
          <w:szCs w:val="24"/>
        </w:rPr>
        <w:t>in cost·kg</w:t>
      </w:r>
      <w:r w:rsidR="00B80783" w:rsidRPr="00E51616">
        <w:rPr>
          <w:rFonts w:ascii="Times New Roman" w:eastAsia="Times New Roman" w:hAnsi="Times New Roman" w:cs="Times New Roman"/>
          <w:sz w:val="24"/>
          <w:szCs w:val="24"/>
        </w:rPr>
        <w:t xml:space="preserve"> </w:t>
      </w:r>
      <w:r w:rsidR="00B80783">
        <w:rPr>
          <w:rFonts w:ascii="Times New Roman" w:eastAsia="Times New Roman" w:hAnsi="Times New Roman" w:cs="Times New Roman"/>
          <w:sz w:val="24"/>
          <w:szCs w:val="24"/>
        </w:rPr>
        <w:t xml:space="preserve">of gain. </w:t>
      </w:r>
      <w:r w:rsidR="002A1208">
        <w:rPr>
          <w:rFonts w:ascii="Times New Roman" w:eastAsia="Times New Roman" w:hAnsi="Times New Roman" w:cs="Times New Roman"/>
          <w:sz w:val="24"/>
          <w:szCs w:val="24"/>
        </w:rPr>
        <w:t xml:space="preserve">Steers consuming well water that used reverse osmosis to improve water quality increased DMI and ADG (Sexson et al., 2010). In the current study, the feed efficiency </w:t>
      </w:r>
      <w:r w:rsidR="002A1208">
        <w:rPr>
          <w:rFonts w:ascii="Times New Roman" w:eastAsia="Times New Roman" w:hAnsi="Times New Roman" w:cs="Times New Roman"/>
          <w:sz w:val="24"/>
          <w:szCs w:val="24"/>
        </w:rPr>
        <w:lastRenderedPageBreak/>
        <w:t xml:space="preserve">improvement from days 30 to 60 of the trial resulted in improved production and economic efficiency during this particular period of the trial. </w:t>
      </w:r>
      <w:r w:rsidR="004437F7" w:rsidRPr="00E51616">
        <w:rPr>
          <w:rFonts w:ascii="Times New Roman" w:eastAsia="Times New Roman" w:hAnsi="Times New Roman" w:cs="Times New Roman"/>
          <w:sz w:val="24"/>
          <w:szCs w:val="24"/>
        </w:rPr>
        <w:t>Hot</w:t>
      </w:r>
      <w:r w:rsidR="004437F7">
        <w:rPr>
          <w:rFonts w:ascii="Times New Roman" w:eastAsia="Times New Roman" w:hAnsi="Times New Roman" w:cs="Times New Roman"/>
          <w:sz w:val="24"/>
          <w:szCs w:val="24"/>
        </w:rPr>
        <w:t xml:space="preserve"> carcass weight was not different </w:t>
      </w:r>
      <w:r w:rsidR="004437F7" w:rsidRPr="009D361D">
        <w:rPr>
          <w:rFonts w:ascii="Times New Roman" w:eastAsia="Times New Roman" w:hAnsi="Times New Roman" w:cs="Times New Roman"/>
          <w:sz w:val="24"/>
          <w:szCs w:val="24"/>
        </w:rPr>
        <w:t>(</w:t>
      </w:r>
      <w:r w:rsidR="004437F7" w:rsidRPr="009D361D">
        <w:rPr>
          <w:rFonts w:ascii="Times New Roman" w:eastAsia="Times New Roman" w:hAnsi="Times New Roman" w:cs="Times New Roman"/>
          <w:i/>
          <w:sz w:val="24"/>
          <w:szCs w:val="24"/>
        </w:rPr>
        <w:t>P</w:t>
      </w:r>
      <w:r w:rsidR="004437F7" w:rsidRPr="009D361D">
        <w:rPr>
          <w:rFonts w:ascii="Times New Roman" w:eastAsia="Times New Roman" w:hAnsi="Times New Roman" w:cs="Times New Roman"/>
          <w:sz w:val="24"/>
          <w:szCs w:val="24"/>
        </w:rPr>
        <w:t xml:space="preserve"> </w:t>
      </w:r>
      <w:r w:rsidR="004437F7">
        <w:rPr>
          <w:rFonts w:ascii="Times New Roman" w:eastAsia="Times New Roman" w:hAnsi="Times New Roman" w:cs="Times New Roman"/>
          <w:sz w:val="24"/>
          <w:szCs w:val="24"/>
        </w:rPr>
        <w:t>= 0.55</w:t>
      </w:r>
      <w:r w:rsidR="009F6B6B">
        <w:rPr>
          <w:rFonts w:ascii="Times New Roman" w:eastAsia="Times New Roman" w:hAnsi="Times New Roman" w:cs="Times New Roman"/>
          <w:sz w:val="24"/>
          <w:szCs w:val="24"/>
        </w:rPr>
        <w:t xml:space="preserve">; </w:t>
      </w:r>
      <w:r w:rsidR="009F6B6B" w:rsidRPr="009F6B6B">
        <w:rPr>
          <w:rFonts w:ascii="Times New Roman" w:eastAsia="Times New Roman" w:hAnsi="Times New Roman" w:cs="Times New Roman"/>
          <w:b/>
          <w:sz w:val="24"/>
          <w:szCs w:val="24"/>
        </w:rPr>
        <w:t xml:space="preserve">Table </w:t>
      </w:r>
      <w:r w:rsidR="00B80783">
        <w:rPr>
          <w:rFonts w:ascii="Times New Roman" w:eastAsia="Times New Roman" w:hAnsi="Times New Roman" w:cs="Times New Roman"/>
          <w:b/>
          <w:sz w:val="24"/>
          <w:szCs w:val="24"/>
        </w:rPr>
        <w:t>4</w:t>
      </w:r>
      <w:r w:rsidR="004437F7">
        <w:rPr>
          <w:rFonts w:ascii="Times New Roman" w:eastAsia="Times New Roman" w:hAnsi="Times New Roman" w:cs="Times New Roman"/>
          <w:sz w:val="24"/>
          <w:szCs w:val="24"/>
        </w:rPr>
        <w:t xml:space="preserve">) between CON and TRT cattle. In addition, quality grade and price were not impacted </w:t>
      </w:r>
      <w:r w:rsidR="004437F7" w:rsidRPr="009D361D">
        <w:rPr>
          <w:rFonts w:ascii="Times New Roman" w:eastAsia="Times New Roman" w:hAnsi="Times New Roman" w:cs="Times New Roman"/>
          <w:sz w:val="24"/>
          <w:szCs w:val="24"/>
        </w:rPr>
        <w:t>(</w:t>
      </w:r>
      <w:r w:rsidR="004437F7" w:rsidRPr="009D361D">
        <w:rPr>
          <w:rFonts w:ascii="Times New Roman" w:eastAsia="Times New Roman" w:hAnsi="Times New Roman" w:cs="Times New Roman"/>
          <w:i/>
          <w:sz w:val="24"/>
          <w:szCs w:val="24"/>
        </w:rPr>
        <w:t>P</w:t>
      </w:r>
      <w:r w:rsidR="004437F7" w:rsidRPr="009D361D">
        <w:rPr>
          <w:rFonts w:ascii="Times New Roman" w:eastAsia="Times New Roman" w:hAnsi="Times New Roman" w:cs="Times New Roman"/>
          <w:sz w:val="24"/>
          <w:szCs w:val="24"/>
        </w:rPr>
        <w:t xml:space="preserve"> </w:t>
      </w:r>
      <w:r w:rsidR="004437F7">
        <w:rPr>
          <w:rFonts w:ascii="Times New Roman" w:eastAsia="Times New Roman" w:hAnsi="Times New Roman" w:cs="Times New Roman"/>
          <w:sz w:val="24"/>
          <w:szCs w:val="24"/>
        </w:rPr>
        <w:t xml:space="preserve">≥ 0.52) by water treatment. </w:t>
      </w:r>
      <w:r w:rsidR="002A081D">
        <w:rPr>
          <w:rFonts w:ascii="Times New Roman" w:eastAsia="Times New Roman" w:hAnsi="Times New Roman" w:cs="Times New Roman"/>
          <w:sz w:val="24"/>
          <w:szCs w:val="24"/>
        </w:rPr>
        <w:t xml:space="preserve">Sexson et al. (2010) indicated a tendency for cattle that consumed water treated with reverse osmosis to have greater hot carcass weights than cattle consuming well water. </w:t>
      </w:r>
      <w:r w:rsidR="009F6B6B">
        <w:rPr>
          <w:rFonts w:ascii="Times New Roman" w:eastAsia="Times New Roman" w:hAnsi="Times New Roman" w:cs="Times New Roman"/>
          <w:sz w:val="24"/>
          <w:szCs w:val="24"/>
        </w:rPr>
        <w:t>We hypothesized that water treatment may influence carcass quality.</w:t>
      </w:r>
      <w:r w:rsidR="002A081D">
        <w:rPr>
          <w:rFonts w:ascii="Times New Roman" w:eastAsia="Times New Roman" w:hAnsi="Times New Roman" w:cs="Times New Roman"/>
          <w:sz w:val="24"/>
          <w:szCs w:val="24"/>
        </w:rPr>
        <w:t xml:space="preserve"> However, water quality can be highly variable depending on location</w:t>
      </w:r>
      <w:r w:rsidR="008928A8">
        <w:rPr>
          <w:rFonts w:ascii="Times New Roman" w:eastAsia="Times New Roman" w:hAnsi="Times New Roman" w:cs="Times New Roman"/>
          <w:sz w:val="24"/>
          <w:szCs w:val="24"/>
        </w:rPr>
        <w:t xml:space="preserve"> (Petersen et al., 2015).</w:t>
      </w:r>
      <w:r w:rsidR="009F6B6B">
        <w:rPr>
          <w:rFonts w:ascii="Times New Roman" w:eastAsia="Times New Roman" w:hAnsi="Times New Roman" w:cs="Times New Roman"/>
          <w:sz w:val="24"/>
          <w:szCs w:val="24"/>
        </w:rPr>
        <w:t xml:space="preserve"> Sample size limitations may </w:t>
      </w:r>
      <w:r w:rsidR="008928A8">
        <w:rPr>
          <w:rFonts w:ascii="Times New Roman" w:eastAsia="Times New Roman" w:hAnsi="Times New Roman" w:cs="Times New Roman"/>
          <w:sz w:val="24"/>
          <w:szCs w:val="24"/>
        </w:rPr>
        <w:t xml:space="preserve">also </w:t>
      </w:r>
      <w:r w:rsidR="009F6B6B">
        <w:rPr>
          <w:rFonts w:ascii="Times New Roman" w:eastAsia="Times New Roman" w:hAnsi="Times New Roman" w:cs="Times New Roman"/>
          <w:sz w:val="24"/>
          <w:szCs w:val="24"/>
        </w:rPr>
        <w:t>attribute to the lack of statistical differences</w:t>
      </w:r>
      <w:r w:rsidR="008928A8">
        <w:rPr>
          <w:rFonts w:ascii="Times New Roman" w:eastAsia="Times New Roman" w:hAnsi="Times New Roman" w:cs="Times New Roman"/>
          <w:sz w:val="24"/>
          <w:szCs w:val="24"/>
        </w:rPr>
        <w:t xml:space="preserve"> in the current study</w:t>
      </w:r>
      <w:r w:rsidR="009F6B6B">
        <w:rPr>
          <w:rFonts w:ascii="Times New Roman" w:eastAsia="Times New Roman" w:hAnsi="Times New Roman" w:cs="Times New Roman"/>
          <w:sz w:val="24"/>
          <w:szCs w:val="24"/>
        </w:rPr>
        <w:t>.</w:t>
      </w:r>
      <w:r w:rsidR="002A081D">
        <w:rPr>
          <w:rFonts w:ascii="Times New Roman" w:eastAsia="Times New Roman" w:hAnsi="Times New Roman" w:cs="Times New Roman"/>
          <w:sz w:val="24"/>
          <w:szCs w:val="24"/>
        </w:rPr>
        <w:t xml:space="preserve"> </w:t>
      </w:r>
      <w:r w:rsidR="00280F99">
        <w:rPr>
          <w:rFonts w:ascii="Times New Roman" w:eastAsia="Times New Roman" w:hAnsi="Times New Roman" w:cs="Times New Roman"/>
          <w:sz w:val="24"/>
          <w:szCs w:val="24"/>
        </w:rPr>
        <w:t>Cattle respond to environmental conditions, particularly advers</w:t>
      </w:r>
      <w:r w:rsidR="009F6B6B">
        <w:rPr>
          <w:rFonts w:ascii="Times New Roman" w:eastAsia="Times New Roman" w:hAnsi="Times New Roman" w:cs="Times New Roman"/>
          <w:sz w:val="24"/>
          <w:szCs w:val="24"/>
        </w:rPr>
        <w:t>e</w:t>
      </w:r>
      <w:r w:rsidR="00280F99">
        <w:rPr>
          <w:rFonts w:ascii="Times New Roman" w:eastAsia="Times New Roman" w:hAnsi="Times New Roman" w:cs="Times New Roman"/>
          <w:sz w:val="24"/>
          <w:szCs w:val="24"/>
        </w:rPr>
        <w:t xml:space="preserve"> conditions, in a highly variable and individualized manner (Arias and Mader, 2011). Thus, water intake and subsequent performance responses may be difficult to predict. </w:t>
      </w:r>
      <w:r w:rsidR="00F93D60">
        <w:rPr>
          <w:rFonts w:ascii="Times New Roman" w:eastAsia="Times New Roman" w:hAnsi="Times New Roman" w:cs="Times New Roman"/>
          <w:sz w:val="24"/>
          <w:szCs w:val="24"/>
        </w:rPr>
        <w:t>Heat stress can have a profound influence on cattle health and performance in feedlots (Arias et al., 2011) and water intake typically suffers</w:t>
      </w:r>
      <w:r w:rsidR="00C31631">
        <w:rPr>
          <w:rFonts w:ascii="Times New Roman" w:eastAsia="Times New Roman" w:hAnsi="Times New Roman" w:cs="Times New Roman"/>
          <w:sz w:val="24"/>
          <w:szCs w:val="24"/>
        </w:rPr>
        <w:t xml:space="preserve"> in response</w:t>
      </w:r>
      <w:r w:rsidR="00F93D60">
        <w:rPr>
          <w:rFonts w:ascii="Times New Roman" w:eastAsia="Times New Roman" w:hAnsi="Times New Roman" w:cs="Times New Roman"/>
          <w:sz w:val="24"/>
          <w:szCs w:val="24"/>
        </w:rPr>
        <w:t>. In the current study, temperatures from June to December of 2018 averaged 22</w:t>
      </w:r>
      <w:r w:rsidR="00F93D60">
        <w:rPr>
          <w:rFonts w:ascii="Times New Roman" w:eastAsia="Times New Roman" w:hAnsi="Times New Roman" w:cs="Times New Roman"/>
          <w:sz w:val="24"/>
          <w:szCs w:val="24"/>
          <w:vertAlign w:val="superscript"/>
        </w:rPr>
        <w:t>o</w:t>
      </w:r>
      <w:r w:rsidR="00F93D60">
        <w:rPr>
          <w:rFonts w:ascii="Times New Roman" w:eastAsia="Times New Roman" w:hAnsi="Times New Roman" w:cs="Times New Roman"/>
          <w:sz w:val="24"/>
          <w:szCs w:val="24"/>
        </w:rPr>
        <w:t xml:space="preserve">C. Thus, heat stress was likely not a factor attributed to differences in performance in the current study.  </w:t>
      </w:r>
    </w:p>
    <w:p w14:paraId="4199A08D" w14:textId="77777777" w:rsidR="009D361D" w:rsidRPr="009D361D" w:rsidRDefault="009D361D" w:rsidP="009D361D">
      <w:pPr>
        <w:spacing w:after="0" w:line="360" w:lineRule="auto"/>
        <w:jc w:val="both"/>
        <w:rPr>
          <w:rFonts w:ascii="Times New Roman" w:eastAsia="Times New Roman" w:hAnsi="Times New Roman" w:cs="Times New Roman"/>
          <w:b/>
          <w:sz w:val="24"/>
          <w:szCs w:val="24"/>
        </w:rPr>
      </w:pPr>
      <w:r w:rsidRPr="009D361D">
        <w:rPr>
          <w:rFonts w:ascii="Times New Roman" w:eastAsia="Times New Roman" w:hAnsi="Times New Roman" w:cs="Times New Roman"/>
          <w:sz w:val="24"/>
          <w:szCs w:val="24"/>
        </w:rPr>
        <w:tab/>
      </w:r>
    </w:p>
    <w:p w14:paraId="3DB11DFC" w14:textId="1C74698A" w:rsidR="009D361D" w:rsidRPr="009D361D" w:rsidRDefault="006F49C8" w:rsidP="009D361D">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CONCLUSIONS</w:t>
      </w:r>
    </w:p>
    <w:p w14:paraId="4ED82171" w14:textId="77777777" w:rsidR="009D361D" w:rsidRPr="009D361D" w:rsidRDefault="009D361D" w:rsidP="009D361D">
      <w:pPr>
        <w:spacing w:after="0" w:line="360" w:lineRule="auto"/>
        <w:jc w:val="center"/>
        <w:rPr>
          <w:rFonts w:ascii="Times New Roman" w:eastAsia="Times New Roman" w:hAnsi="Times New Roman" w:cs="Times New Roman"/>
          <w:sz w:val="24"/>
          <w:szCs w:val="24"/>
        </w:rPr>
      </w:pPr>
    </w:p>
    <w:p w14:paraId="5487BE2C" w14:textId="536BD96A" w:rsidR="009D361D" w:rsidRDefault="006F49C8" w:rsidP="009D361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These results indicate that supplementing a water quality product to newly received feedlot cattle</w:t>
      </w:r>
      <w:r w:rsidR="00106053">
        <w:rPr>
          <w:rFonts w:ascii="Times New Roman" w:eastAsia="Times New Roman" w:hAnsi="Times New Roman" w:cs="Times New Roman"/>
          <w:sz w:val="24"/>
          <w:szCs w:val="24"/>
        </w:rPr>
        <w:t xml:space="preserve"> may need to be applied strategically. Water quality treatment seems to have more of an influence once cattle are acclimated to their new environment. </w:t>
      </w:r>
      <w:r w:rsidR="00D564E5">
        <w:rPr>
          <w:rFonts w:ascii="Times New Roman" w:eastAsia="Times New Roman" w:hAnsi="Times New Roman" w:cs="Times New Roman"/>
          <w:sz w:val="24"/>
          <w:szCs w:val="24"/>
        </w:rPr>
        <w:t xml:space="preserve">Evaluating this product in environmental conditions with an excessive heat load may be worthwhile. </w:t>
      </w:r>
      <w:r>
        <w:rPr>
          <w:rFonts w:ascii="Times New Roman" w:eastAsia="Times New Roman" w:hAnsi="Times New Roman" w:cs="Times New Roman"/>
          <w:sz w:val="24"/>
          <w:szCs w:val="24"/>
        </w:rPr>
        <w:t>Further research is necessary to evaluate application techniques via drench application and (or) alternative methods. In addition, an evaluation of the effects of the water quality product on rumen fermentation parameters is warranted.</w:t>
      </w:r>
    </w:p>
    <w:p w14:paraId="59648A5D" w14:textId="61A80AD9" w:rsidR="009C1FDC" w:rsidRDefault="009C1FDC">
      <w:pPr>
        <w:rPr>
          <w:color w:val="2A2A2A"/>
          <w:sz w:val="23"/>
          <w:szCs w:val="23"/>
          <w:shd w:val="clear" w:color="auto" w:fill="FFFFFF"/>
        </w:rPr>
      </w:pPr>
      <w:r>
        <w:rPr>
          <w:color w:val="2A2A2A"/>
          <w:sz w:val="23"/>
          <w:szCs w:val="23"/>
          <w:shd w:val="clear" w:color="auto" w:fill="FFFFFF"/>
        </w:rPr>
        <w:br w:type="page"/>
      </w:r>
    </w:p>
    <w:p w14:paraId="06B50F10" w14:textId="77777777" w:rsidR="006F49C8" w:rsidRDefault="006F49C8" w:rsidP="009D361D">
      <w:pPr>
        <w:spacing w:line="360" w:lineRule="auto"/>
        <w:jc w:val="center"/>
        <w:rPr>
          <w:color w:val="2A2A2A"/>
          <w:sz w:val="23"/>
          <w:szCs w:val="23"/>
          <w:shd w:val="clear" w:color="auto" w:fill="FFFFFF"/>
        </w:rPr>
      </w:pPr>
    </w:p>
    <w:p w14:paraId="76977AD1" w14:textId="0E479A54" w:rsidR="009D361D" w:rsidRDefault="009D361D" w:rsidP="009D361D">
      <w:pPr>
        <w:spacing w:line="360" w:lineRule="auto"/>
        <w:jc w:val="center"/>
        <w:rPr>
          <w:rFonts w:ascii="Times New Roman" w:eastAsia="Times New Roman" w:hAnsi="Times New Roman" w:cs="Times New Roman"/>
          <w:b/>
          <w:sz w:val="24"/>
          <w:szCs w:val="24"/>
        </w:rPr>
      </w:pPr>
      <w:r w:rsidRPr="009D361D">
        <w:rPr>
          <w:rFonts w:ascii="Times New Roman" w:eastAsia="Times New Roman" w:hAnsi="Times New Roman" w:cs="Times New Roman"/>
          <w:b/>
          <w:sz w:val="24"/>
          <w:szCs w:val="24"/>
        </w:rPr>
        <w:t>LITERATURE CITED</w:t>
      </w:r>
    </w:p>
    <w:p w14:paraId="684020CF" w14:textId="77777777" w:rsidR="001D4809" w:rsidRDefault="00280F99" w:rsidP="001D4809">
      <w:pPr>
        <w:spacing w:line="360" w:lineRule="auto"/>
        <w:rPr>
          <w:rFonts w:ascii="Times New Roman" w:eastAsia="Times New Roman" w:hAnsi="Times New Roman" w:cs="Times New Roman"/>
          <w:sz w:val="24"/>
          <w:szCs w:val="24"/>
        </w:rPr>
      </w:pPr>
      <w:r w:rsidRPr="00280F99">
        <w:rPr>
          <w:rFonts w:ascii="Times New Roman" w:eastAsia="Times New Roman" w:hAnsi="Times New Roman" w:cs="Times New Roman"/>
          <w:sz w:val="24"/>
          <w:szCs w:val="24"/>
        </w:rPr>
        <w:t xml:space="preserve">Arias, R. A. and T. L. Mader. 2011. Environmental factors affecting daily water intake on cattle </w:t>
      </w:r>
    </w:p>
    <w:p w14:paraId="6BF847E7" w14:textId="24A1A4E8" w:rsidR="00280F99" w:rsidRPr="009D361D" w:rsidRDefault="00280F99" w:rsidP="001D4809">
      <w:pPr>
        <w:spacing w:line="360" w:lineRule="auto"/>
        <w:ind w:firstLine="720"/>
        <w:rPr>
          <w:rFonts w:ascii="Times New Roman" w:eastAsia="Times New Roman" w:hAnsi="Times New Roman" w:cs="Times New Roman"/>
          <w:sz w:val="24"/>
          <w:szCs w:val="24"/>
        </w:rPr>
      </w:pPr>
      <w:r w:rsidRPr="00280F99">
        <w:rPr>
          <w:rFonts w:ascii="Times New Roman" w:eastAsia="Times New Roman" w:hAnsi="Times New Roman" w:cs="Times New Roman"/>
          <w:sz w:val="24"/>
          <w:szCs w:val="24"/>
        </w:rPr>
        <w:t>f</w:t>
      </w:r>
      <w:r>
        <w:rPr>
          <w:rFonts w:ascii="Times New Roman" w:eastAsia="Times New Roman" w:hAnsi="Times New Roman" w:cs="Times New Roman"/>
          <w:sz w:val="24"/>
          <w:szCs w:val="24"/>
        </w:rPr>
        <w:t>inished</w:t>
      </w:r>
      <w:r w:rsidR="001D4809">
        <w:rPr>
          <w:rFonts w:ascii="Times New Roman" w:eastAsia="Times New Roman" w:hAnsi="Times New Roman" w:cs="Times New Roman"/>
          <w:sz w:val="24"/>
          <w:szCs w:val="24"/>
        </w:rPr>
        <w:t xml:space="preserve"> </w:t>
      </w:r>
      <w:r w:rsidRPr="00280F99">
        <w:rPr>
          <w:rFonts w:ascii="Times New Roman" w:eastAsia="Times New Roman" w:hAnsi="Times New Roman" w:cs="Times New Roman"/>
          <w:sz w:val="24"/>
          <w:szCs w:val="24"/>
        </w:rPr>
        <w:t xml:space="preserve">in feedlots. J. Anim. Sci. 89:245-251. doi: </w:t>
      </w:r>
      <w:hyperlink r:id="rId14" w:history="1">
        <w:r w:rsidRPr="00280F99">
          <w:rPr>
            <w:rStyle w:val="Hyperlink"/>
            <w:rFonts w:ascii="Times New Roman" w:eastAsia="Times New Roman" w:hAnsi="Times New Roman" w:cs="Times New Roman"/>
            <w:sz w:val="24"/>
            <w:szCs w:val="24"/>
          </w:rPr>
          <w:t>https://doi.org/10.2527/jas.2010-3014</w:t>
        </w:r>
      </w:hyperlink>
    </w:p>
    <w:p w14:paraId="56622C83" w14:textId="77777777" w:rsidR="001D4809" w:rsidRDefault="000D0FBD" w:rsidP="001D4809">
      <w:pPr>
        <w:spacing w:after="0" w:line="480" w:lineRule="auto"/>
        <w:rPr>
          <w:rFonts w:ascii="Times New Roman" w:eastAsia="Times New Roman" w:hAnsi="Times New Roman" w:cs="Times New Roman"/>
          <w:sz w:val="24"/>
          <w:szCs w:val="24"/>
        </w:rPr>
      </w:pPr>
      <w:r w:rsidRPr="000D0FBD">
        <w:rPr>
          <w:rFonts w:ascii="Times New Roman" w:eastAsia="Times New Roman" w:hAnsi="Times New Roman" w:cs="Times New Roman"/>
          <w:sz w:val="24"/>
          <w:szCs w:val="24"/>
        </w:rPr>
        <w:t xml:space="preserve">Beckett J. L. </w:t>
      </w:r>
      <w:r>
        <w:rPr>
          <w:rFonts w:ascii="Times New Roman" w:eastAsia="Times New Roman" w:hAnsi="Times New Roman" w:cs="Times New Roman"/>
          <w:sz w:val="24"/>
          <w:szCs w:val="24"/>
        </w:rPr>
        <w:t xml:space="preserve">and J. W. </w:t>
      </w:r>
      <w:r w:rsidRPr="000D0FBD">
        <w:rPr>
          <w:rFonts w:ascii="Times New Roman" w:eastAsia="Times New Roman" w:hAnsi="Times New Roman" w:cs="Times New Roman"/>
          <w:sz w:val="24"/>
          <w:szCs w:val="24"/>
        </w:rPr>
        <w:t>Oltjen</w:t>
      </w:r>
      <w:r>
        <w:rPr>
          <w:rFonts w:ascii="Times New Roman" w:eastAsia="Times New Roman" w:hAnsi="Times New Roman" w:cs="Times New Roman"/>
          <w:sz w:val="24"/>
          <w:szCs w:val="24"/>
        </w:rPr>
        <w:t xml:space="preserve">. </w:t>
      </w:r>
      <w:r w:rsidRPr="000D0FBD">
        <w:rPr>
          <w:rFonts w:ascii="Times New Roman" w:eastAsia="Times New Roman" w:hAnsi="Times New Roman" w:cs="Times New Roman"/>
          <w:sz w:val="24"/>
          <w:szCs w:val="24"/>
        </w:rPr>
        <w:t>1993. Estimation of the water requirement fo</w:t>
      </w:r>
      <w:r>
        <w:rPr>
          <w:rFonts w:ascii="Times New Roman" w:eastAsia="Times New Roman" w:hAnsi="Times New Roman" w:cs="Times New Roman"/>
          <w:sz w:val="24"/>
          <w:szCs w:val="24"/>
        </w:rPr>
        <w:t xml:space="preserve">r beef production in </w:t>
      </w:r>
    </w:p>
    <w:p w14:paraId="4E9DB862" w14:textId="4799125C" w:rsidR="009D361D" w:rsidRDefault="000D0FBD" w:rsidP="001D4809">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sidR="001D48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United </w:t>
      </w:r>
      <w:r w:rsidRPr="000D0FBD">
        <w:rPr>
          <w:rFonts w:ascii="Times New Roman" w:eastAsia="Times New Roman" w:hAnsi="Times New Roman" w:cs="Times New Roman"/>
          <w:sz w:val="24"/>
          <w:szCs w:val="24"/>
        </w:rPr>
        <w:t>States. </w:t>
      </w:r>
      <w:r w:rsidRPr="000D0FBD">
        <w:rPr>
          <w:rFonts w:ascii="Times New Roman" w:eastAsia="Times New Roman" w:hAnsi="Times New Roman" w:cs="Times New Roman"/>
          <w:iCs/>
          <w:sz w:val="24"/>
          <w:szCs w:val="24"/>
        </w:rPr>
        <w:t>J. Anim. Sci.</w:t>
      </w:r>
      <w:r w:rsidRPr="000D0FBD">
        <w:rPr>
          <w:rFonts w:ascii="Times New Roman" w:eastAsia="Times New Roman" w:hAnsi="Times New Roman" w:cs="Times New Roman"/>
          <w:sz w:val="24"/>
          <w:szCs w:val="24"/>
        </w:rPr>
        <w:t xml:space="preserve"> 71:818–826.</w:t>
      </w:r>
      <w:r>
        <w:rPr>
          <w:rFonts w:ascii="Times New Roman" w:eastAsia="Times New Roman" w:hAnsi="Times New Roman" w:cs="Times New Roman"/>
          <w:sz w:val="24"/>
          <w:szCs w:val="24"/>
        </w:rPr>
        <w:t xml:space="preserve"> doi:</w:t>
      </w:r>
      <w:r w:rsidRPr="000D0FBD">
        <w:rPr>
          <w:rFonts w:ascii="Times New Roman" w:eastAsia="Times New Roman" w:hAnsi="Times New Roman" w:cs="Times New Roman"/>
          <w:sz w:val="24"/>
          <w:szCs w:val="24"/>
        </w:rPr>
        <w:t xml:space="preserve"> </w:t>
      </w:r>
      <w:hyperlink r:id="rId15" w:history="1">
        <w:r w:rsidRPr="000D0FBD">
          <w:rPr>
            <w:rStyle w:val="Hyperlink"/>
            <w:rFonts w:ascii="Times New Roman" w:eastAsia="Times New Roman" w:hAnsi="Times New Roman" w:cs="Times New Roman"/>
            <w:sz w:val="24"/>
            <w:szCs w:val="24"/>
          </w:rPr>
          <w:t>https://doi.org/8478283</w:t>
        </w:r>
      </w:hyperlink>
    </w:p>
    <w:p w14:paraId="02A5A8F1" w14:textId="77777777" w:rsidR="001D4809" w:rsidRDefault="006F49C8" w:rsidP="001D4809">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Lopez, F. A., E. R. Oosthuysen. G. C. Duff, J. T. Richeson, K. L. Samu</w:t>
      </w:r>
      <w:r w:rsidR="00BA7C11">
        <w:rPr>
          <w:rFonts w:ascii="Times New Roman" w:eastAsia="Times New Roman" w:hAnsi="Times New Roman" w:cs="Times New Roman"/>
          <w:sz w:val="24"/>
          <w:szCs w:val="24"/>
        </w:rPr>
        <w:t>elson, M. E. Hubb</w:t>
      </w:r>
      <w:r w:rsidR="006E4D0A">
        <w:rPr>
          <w:rFonts w:ascii="Times New Roman" w:eastAsia="Times New Roman" w:hAnsi="Times New Roman" w:cs="Times New Roman"/>
          <w:sz w:val="24"/>
          <w:szCs w:val="24"/>
        </w:rPr>
        <w:t xml:space="preserve">ert, and </w:t>
      </w:r>
    </w:p>
    <w:p w14:paraId="74E5A7D5" w14:textId="77777777" w:rsidR="001D4809" w:rsidRDefault="006E4D0A" w:rsidP="001D4809">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 A.</w:t>
      </w:r>
      <w:r w:rsidR="001D4809">
        <w:rPr>
          <w:rFonts w:ascii="Times New Roman" w:eastAsia="Times New Roman" w:hAnsi="Times New Roman" w:cs="Times New Roman"/>
          <w:sz w:val="24"/>
          <w:szCs w:val="24"/>
        </w:rPr>
        <w:t xml:space="preserve"> </w:t>
      </w:r>
      <w:r w:rsidR="006F49C8">
        <w:rPr>
          <w:rFonts w:ascii="Times New Roman" w:eastAsia="Times New Roman" w:hAnsi="Times New Roman" w:cs="Times New Roman"/>
          <w:sz w:val="24"/>
          <w:szCs w:val="24"/>
        </w:rPr>
        <w:t>Loest. 2018. Health, performance and complete blood counts of newly</w:t>
      </w:r>
      <w:r w:rsidR="00BA7C11">
        <w:rPr>
          <w:rFonts w:ascii="Times New Roman" w:eastAsia="Times New Roman" w:hAnsi="Times New Roman" w:cs="Times New Roman"/>
          <w:sz w:val="24"/>
          <w:szCs w:val="24"/>
        </w:rPr>
        <w:t xml:space="preserve"> received </w:t>
      </w:r>
    </w:p>
    <w:p w14:paraId="512B1C82" w14:textId="77777777" w:rsidR="001D4809" w:rsidRDefault="00BA7C11" w:rsidP="001D4809">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feedlot heifers in</w:t>
      </w:r>
      <w:r w:rsidR="001D4809">
        <w:rPr>
          <w:rFonts w:ascii="Times New Roman" w:eastAsia="Times New Roman" w:hAnsi="Times New Roman" w:cs="Times New Roman"/>
          <w:sz w:val="24"/>
          <w:szCs w:val="24"/>
        </w:rPr>
        <w:t xml:space="preserve"> </w:t>
      </w:r>
      <w:r w:rsidR="006F49C8">
        <w:rPr>
          <w:rFonts w:ascii="Times New Roman" w:eastAsia="Times New Roman" w:hAnsi="Times New Roman" w:cs="Times New Roman"/>
          <w:sz w:val="24"/>
          <w:szCs w:val="24"/>
        </w:rPr>
        <w:t xml:space="preserve">response to an oral drench of water and crude </w:t>
      </w:r>
      <w:r w:rsidR="001D4809">
        <w:rPr>
          <w:rFonts w:ascii="Times New Roman" w:eastAsia="Times New Roman" w:hAnsi="Times New Roman" w:cs="Times New Roman"/>
          <w:sz w:val="24"/>
          <w:szCs w:val="24"/>
        </w:rPr>
        <w:t>glycerin. Trans. Anim.</w:t>
      </w:r>
    </w:p>
    <w:p w14:paraId="724005DD" w14:textId="0F174EA0" w:rsidR="00BA7C11" w:rsidRDefault="00BA7C11" w:rsidP="001D4809">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Sci. 2:S74-S78.</w:t>
      </w:r>
      <w:r w:rsidR="001D48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doi: </w:t>
      </w:r>
      <w:hyperlink r:id="rId16" w:history="1">
        <w:r w:rsidRPr="00C76FF0">
          <w:rPr>
            <w:rStyle w:val="Hyperlink"/>
            <w:rFonts w:ascii="Times New Roman" w:eastAsia="Times New Roman" w:hAnsi="Times New Roman" w:cs="Times New Roman"/>
            <w:sz w:val="24"/>
            <w:szCs w:val="24"/>
          </w:rPr>
          <w:t>https://doi.org/10.1093/tas/txy028</w:t>
        </w:r>
      </w:hyperlink>
    </w:p>
    <w:p w14:paraId="28761238" w14:textId="77777777" w:rsidR="00080272" w:rsidRDefault="00080272" w:rsidP="00080272">
      <w:pPr>
        <w:spacing w:after="0" w:line="480" w:lineRule="auto"/>
        <w:rPr>
          <w:rFonts w:ascii="Times New Roman" w:eastAsia="Times New Roman" w:hAnsi="Times New Roman" w:cs="Times New Roman"/>
          <w:sz w:val="24"/>
          <w:szCs w:val="24"/>
        </w:rPr>
      </w:pPr>
      <w:r w:rsidRPr="00080272">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ational </w:t>
      </w:r>
      <w:r w:rsidRPr="00080272">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esearch </w:t>
      </w:r>
      <w:r w:rsidRPr="00080272">
        <w:rPr>
          <w:rFonts w:ascii="Times New Roman" w:eastAsia="Times New Roman" w:hAnsi="Times New Roman" w:cs="Times New Roman"/>
          <w:sz w:val="24"/>
          <w:szCs w:val="24"/>
        </w:rPr>
        <w:t>C</w:t>
      </w:r>
      <w:r>
        <w:rPr>
          <w:rFonts w:ascii="Times New Roman" w:eastAsia="Times New Roman" w:hAnsi="Times New Roman" w:cs="Times New Roman"/>
          <w:sz w:val="24"/>
          <w:szCs w:val="24"/>
        </w:rPr>
        <w:t>ouncil</w:t>
      </w:r>
      <w:r w:rsidRPr="00080272">
        <w:rPr>
          <w:rFonts w:ascii="Times New Roman" w:eastAsia="Times New Roman" w:hAnsi="Times New Roman" w:cs="Times New Roman"/>
          <w:sz w:val="24"/>
          <w:szCs w:val="24"/>
        </w:rPr>
        <w:t>. 2016. </w:t>
      </w:r>
      <w:r w:rsidRPr="00080272">
        <w:rPr>
          <w:rFonts w:ascii="Times New Roman" w:eastAsia="Times New Roman" w:hAnsi="Times New Roman" w:cs="Times New Roman"/>
          <w:iCs/>
          <w:sz w:val="24"/>
          <w:szCs w:val="24"/>
        </w:rPr>
        <w:t>Nutrient Requirements of Beef Cattle</w:t>
      </w:r>
      <w:r w:rsidRPr="00080272">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w:t>
      </w:r>
      <w:r w:rsidRPr="00080272">
        <w:rPr>
          <w:rFonts w:ascii="Times New Roman" w:eastAsia="Times New Roman" w:hAnsi="Times New Roman" w:cs="Times New Roman"/>
          <w:sz w:val="24"/>
          <w:szCs w:val="24"/>
        </w:rPr>
        <w:t>8th ed. </w:t>
      </w:r>
      <w:r>
        <w:rPr>
          <w:rFonts w:ascii="Times New Roman" w:eastAsia="Times New Roman" w:hAnsi="Times New Roman" w:cs="Times New Roman"/>
          <w:sz w:val="24"/>
          <w:szCs w:val="24"/>
        </w:rPr>
        <w:t>Natl. Acad.</w:t>
      </w:r>
    </w:p>
    <w:p w14:paraId="61E519DC" w14:textId="77777777" w:rsidR="0053245A" w:rsidRDefault="00080272" w:rsidP="00AA13D0">
      <w:pPr>
        <w:tabs>
          <w:tab w:val="left" w:pos="4440"/>
        </w:tabs>
        <w:spacing w:after="0" w:line="480" w:lineRule="auto"/>
        <w:ind w:firstLine="720"/>
        <w:rPr>
          <w:rFonts w:ascii="Times New Roman" w:eastAsia="Times New Roman" w:hAnsi="Times New Roman" w:cs="Times New Roman"/>
          <w:sz w:val="24"/>
          <w:szCs w:val="24"/>
        </w:rPr>
      </w:pPr>
      <w:r w:rsidRPr="00080272">
        <w:rPr>
          <w:rFonts w:ascii="Times New Roman" w:eastAsia="Times New Roman" w:hAnsi="Times New Roman" w:cs="Times New Roman"/>
          <w:sz w:val="24"/>
          <w:szCs w:val="24"/>
        </w:rPr>
        <w:t>Press, Washington DC.</w:t>
      </w:r>
    </w:p>
    <w:p w14:paraId="09416D24" w14:textId="77777777" w:rsidR="00702FDE" w:rsidRDefault="0053245A" w:rsidP="00702FDE">
      <w:pPr>
        <w:tabs>
          <w:tab w:val="left" w:pos="4440"/>
        </w:tabs>
        <w:spacing w:after="0" w:line="480" w:lineRule="auto"/>
        <w:jc w:val="both"/>
        <w:rPr>
          <w:rFonts w:ascii="Times New Roman" w:eastAsia="Times New Roman" w:hAnsi="Times New Roman" w:cs="Times New Roman"/>
          <w:sz w:val="24"/>
          <w:szCs w:val="24"/>
        </w:rPr>
      </w:pPr>
      <w:r w:rsidRPr="0053245A">
        <w:rPr>
          <w:rFonts w:ascii="Times New Roman" w:eastAsia="Times New Roman" w:hAnsi="Times New Roman" w:cs="Times New Roman"/>
          <w:sz w:val="24"/>
          <w:szCs w:val="24"/>
        </w:rPr>
        <w:t>Petersen,</w:t>
      </w:r>
      <w:r w:rsidR="006E4D0A">
        <w:rPr>
          <w:rFonts w:ascii="Times New Roman" w:eastAsia="Times New Roman" w:hAnsi="Times New Roman" w:cs="Times New Roman"/>
          <w:sz w:val="24"/>
          <w:szCs w:val="24"/>
        </w:rPr>
        <w:t xml:space="preserve"> M. K.,</w:t>
      </w:r>
      <w:r w:rsidRPr="0053245A">
        <w:rPr>
          <w:rFonts w:ascii="Times New Roman" w:eastAsia="Times New Roman" w:hAnsi="Times New Roman" w:cs="Times New Roman"/>
          <w:sz w:val="24"/>
          <w:szCs w:val="24"/>
        </w:rPr>
        <w:t xml:space="preserve"> J. M. Muscha, J. T. Mulliniks, R. C. Waterman, A. J. Roberts, </w:t>
      </w:r>
      <w:r w:rsidR="006E4D0A">
        <w:rPr>
          <w:rFonts w:ascii="Times New Roman" w:eastAsia="Times New Roman" w:hAnsi="Times New Roman" w:cs="Times New Roman"/>
          <w:sz w:val="24"/>
          <w:szCs w:val="24"/>
        </w:rPr>
        <w:t xml:space="preserve">and </w:t>
      </w:r>
      <w:r w:rsidRPr="0053245A">
        <w:rPr>
          <w:rFonts w:ascii="Times New Roman" w:eastAsia="Times New Roman" w:hAnsi="Times New Roman" w:cs="Times New Roman"/>
          <w:sz w:val="24"/>
          <w:szCs w:val="24"/>
        </w:rPr>
        <w:t>M. J.</w:t>
      </w:r>
      <w:r w:rsidR="006E4D0A">
        <w:rPr>
          <w:rFonts w:ascii="Times New Roman" w:eastAsia="Times New Roman" w:hAnsi="Times New Roman" w:cs="Times New Roman"/>
          <w:sz w:val="24"/>
          <w:szCs w:val="24"/>
        </w:rPr>
        <w:t xml:space="preserve"> Rinella.</w:t>
      </w:r>
    </w:p>
    <w:p w14:paraId="10EF74CD" w14:textId="21D03C81" w:rsidR="006E4D0A" w:rsidRDefault="006E4D0A" w:rsidP="00702FDE">
      <w:pPr>
        <w:tabs>
          <w:tab w:val="left" w:pos="4440"/>
        </w:tabs>
        <w:spacing w:after="0"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2015.</w:t>
      </w:r>
      <w:r w:rsidR="00702FDE">
        <w:rPr>
          <w:rFonts w:ascii="Times New Roman" w:eastAsia="Times New Roman" w:hAnsi="Times New Roman" w:cs="Times New Roman"/>
          <w:sz w:val="24"/>
          <w:szCs w:val="24"/>
        </w:rPr>
        <w:t xml:space="preserve"> </w:t>
      </w:r>
      <w:r w:rsidR="0053245A" w:rsidRPr="0053245A">
        <w:rPr>
          <w:rFonts w:ascii="Times New Roman" w:eastAsia="Times New Roman" w:hAnsi="Times New Roman" w:cs="Times New Roman"/>
          <w:sz w:val="24"/>
          <w:szCs w:val="24"/>
        </w:rPr>
        <w:t>Sources of variability in livestock water quality over 5 year</w:t>
      </w:r>
      <w:r>
        <w:rPr>
          <w:rFonts w:ascii="Times New Roman" w:eastAsia="Times New Roman" w:hAnsi="Times New Roman" w:cs="Times New Roman"/>
          <w:sz w:val="24"/>
          <w:szCs w:val="24"/>
        </w:rPr>
        <w:t>s in the Northern Great Plains. J. Anim. Sci. 93:1792-1801.</w:t>
      </w:r>
      <w:r w:rsidRPr="005324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doi:</w:t>
      </w:r>
      <w:hyperlink r:id="rId17" w:history="1">
        <w:r w:rsidR="0053245A" w:rsidRPr="0053245A">
          <w:rPr>
            <w:rStyle w:val="Hyperlink"/>
            <w:rFonts w:ascii="Times New Roman" w:eastAsia="Times New Roman" w:hAnsi="Times New Roman" w:cs="Times New Roman"/>
            <w:sz w:val="24"/>
            <w:szCs w:val="24"/>
          </w:rPr>
          <w:t>https://doi.org/10.2527/jas.2014-8028</w:t>
        </w:r>
      </w:hyperlink>
    </w:p>
    <w:p w14:paraId="4E3D0892" w14:textId="77777777" w:rsidR="006E4D0A" w:rsidRDefault="006E4D0A" w:rsidP="006E4D0A">
      <w:pPr>
        <w:tabs>
          <w:tab w:val="left" w:pos="4440"/>
        </w:tabs>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Schwartzkopf-Genswein, K. S., </w:t>
      </w:r>
      <w:r w:rsidRPr="006E4D0A">
        <w:rPr>
          <w:rFonts w:ascii="Times New Roman" w:eastAsia="Times New Roman" w:hAnsi="Times New Roman" w:cs="Times New Roman"/>
          <w:sz w:val="24"/>
          <w:szCs w:val="24"/>
        </w:rPr>
        <w:t>K. A. Beauchemin, D. J. Gibb, D. H. Crews, D. D. Hickman</w:t>
      </w:r>
      <w:r>
        <w:rPr>
          <w:rFonts w:ascii="Times New Roman" w:eastAsia="Times New Roman" w:hAnsi="Times New Roman" w:cs="Times New Roman"/>
          <w:sz w:val="24"/>
          <w:szCs w:val="24"/>
        </w:rPr>
        <w:t>, M.</w:t>
      </w:r>
    </w:p>
    <w:p w14:paraId="3B23EC24" w14:textId="70CBA5E9" w:rsidR="00080272" w:rsidRDefault="006E4D0A" w:rsidP="006E4D0A">
      <w:pPr>
        <w:tabs>
          <w:tab w:val="left" w:pos="4440"/>
        </w:tabs>
        <w:spacing w:after="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Streeter, T. A. McAllister.</w:t>
      </w:r>
      <w:r w:rsidRPr="006E4D0A">
        <w:rPr>
          <w:rFonts w:ascii="Times New Roman" w:eastAsia="Times New Roman" w:hAnsi="Times New Roman" w:cs="Times New Roman"/>
          <w:sz w:val="24"/>
          <w:szCs w:val="24"/>
        </w:rPr>
        <w:t xml:space="preserve"> Effect of bunk management on feeding behavior, ruminal acidosis and performa</w:t>
      </w:r>
      <w:r>
        <w:rPr>
          <w:rFonts w:ascii="Times New Roman" w:eastAsia="Times New Roman" w:hAnsi="Times New Roman" w:cs="Times New Roman"/>
          <w:sz w:val="24"/>
          <w:szCs w:val="24"/>
        </w:rPr>
        <w:t xml:space="preserve">nce of feedlot cattle: A review. J. Anim. Sci. </w:t>
      </w:r>
      <w:r w:rsidRPr="006E4D0A">
        <w:rPr>
          <w:rFonts w:ascii="Times New Roman" w:eastAsia="Times New Roman" w:hAnsi="Times New Roman" w:cs="Times New Roman"/>
          <w:sz w:val="24"/>
          <w:szCs w:val="24"/>
        </w:rPr>
        <w:t>81</w:t>
      </w:r>
      <w:r>
        <w:rPr>
          <w:rFonts w:ascii="Times New Roman" w:eastAsia="Times New Roman" w:hAnsi="Times New Roman" w:cs="Times New Roman"/>
          <w:sz w:val="24"/>
          <w:szCs w:val="24"/>
        </w:rPr>
        <w:t>:E149-</w:t>
      </w:r>
      <w:r w:rsidRPr="006E4D0A">
        <w:rPr>
          <w:rFonts w:ascii="Times New Roman" w:eastAsia="Times New Roman" w:hAnsi="Times New Roman" w:cs="Times New Roman"/>
          <w:sz w:val="24"/>
          <w:szCs w:val="24"/>
        </w:rPr>
        <w:t>E158,</w:t>
      </w:r>
      <w:r>
        <w:rPr>
          <w:rFonts w:ascii="Times New Roman" w:eastAsia="Times New Roman" w:hAnsi="Times New Roman" w:cs="Times New Roman"/>
          <w:sz w:val="24"/>
          <w:szCs w:val="24"/>
        </w:rPr>
        <w:t xml:space="preserve"> doi:</w:t>
      </w:r>
      <w:r w:rsidRPr="006E4D0A">
        <w:rPr>
          <w:rFonts w:ascii="Times New Roman" w:eastAsia="Times New Roman" w:hAnsi="Times New Roman" w:cs="Times New Roman"/>
          <w:sz w:val="24"/>
          <w:szCs w:val="24"/>
        </w:rPr>
        <w:t> </w:t>
      </w:r>
      <w:hyperlink r:id="rId18" w:history="1">
        <w:r w:rsidRPr="006E4D0A">
          <w:rPr>
            <w:rStyle w:val="Hyperlink"/>
            <w:rFonts w:ascii="Times New Roman" w:eastAsia="Times New Roman" w:hAnsi="Times New Roman" w:cs="Times New Roman"/>
            <w:sz w:val="24"/>
            <w:szCs w:val="24"/>
          </w:rPr>
          <w:t>https://doi.org/10.2527/2003.8114_suppl_2E149x</w:t>
        </w:r>
      </w:hyperlink>
      <w:r>
        <w:rPr>
          <w:rFonts w:ascii="Times New Roman" w:eastAsia="Times New Roman" w:hAnsi="Times New Roman" w:cs="Times New Roman"/>
          <w:sz w:val="24"/>
          <w:szCs w:val="24"/>
        </w:rPr>
        <w:t>.</w:t>
      </w:r>
      <w:r w:rsidR="00AA13D0">
        <w:rPr>
          <w:rFonts w:ascii="Times New Roman" w:eastAsia="Times New Roman" w:hAnsi="Times New Roman" w:cs="Times New Roman"/>
          <w:sz w:val="24"/>
          <w:szCs w:val="24"/>
        </w:rPr>
        <w:tab/>
      </w:r>
    </w:p>
    <w:p w14:paraId="7B5D320D" w14:textId="77777777" w:rsidR="00702FDE" w:rsidRDefault="00AA13D0" w:rsidP="00AA13D0">
      <w:pPr>
        <w:tabs>
          <w:tab w:val="left" w:pos="4440"/>
        </w:tabs>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Sexson, J. L., J. J. Wagner, T. E. Engle, and J. W. Spears. 2010. Effec</w:t>
      </w:r>
      <w:r w:rsidR="00806663">
        <w:rPr>
          <w:rFonts w:ascii="Times New Roman" w:eastAsia="Times New Roman" w:hAnsi="Times New Roman" w:cs="Times New Roman"/>
          <w:sz w:val="24"/>
          <w:szCs w:val="24"/>
        </w:rPr>
        <w:t>ts of w</w:t>
      </w:r>
      <w:r w:rsidR="00702FDE">
        <w:rPr>
          <w:rFonts w:ascii="Times New Roman" w:eastAsia="Times New Roman" w:hAnsi="Times New Roman" w:cs="Times New Roman"/>
          <w:sz w:val="24"/>
          <w:szCs w:val="24"/>
        </w:rPr>
        <w:t>ater quality and</w:t>
      </w:r>
    </w:p>
    <w:p w14:paraId="41A0AAC4" w14:textId="7AE59782" w:rsidR="00AA13D0" w:rsidRDefault="00702FDE" w:rsidP="00702FDE">
      <w:pPr>
        <w:tabs>
          <w:tab w:val="left" w:pos="4440"/>
        </w:tabs>
        <w:spacing w:after="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dietary </w:t>
      </w:r>
      <w:r w:rsidR="00AA13D0">
        <w:rPr>
          <w:rFonts w:ascii="Times New Roman" w:eastAsia="Times New Roman" w:hAnsi="Times New Roman" w:cs="Times New Roman"/>
          <w:sz w:val="24"/>
          <w:szCs w:val="24"/>
        </w:rPr>
        <w:t>potassium on performance and carcass characteristics of</w:t>
      </w:r>
      <w:r>
        <w:rPr>
          <w:rFonts w:ascii="Times New Roman" w:eastAsia="Times New Roman" w:hAnsi="Times New Roman" w:cs="Times New Roman"/>
          <w:sz w:val="24"/>
          <w:szCs w:val="24"/>
        </w:rPr>
        <w:t xml:space="preserve"> yearling steers. J. Anim. Sci. </w:t>
      </w:r>
      <w:r w:rsidR="00AA13D0">
        <w:rPr>
          <w:rFonts w:ascii="Times New Roman" w:eastAsia="Times New Roman" w:hAnsi="Times New Roman" w:cs="Times New Roman"/>
          <w:sz w:val="24"/>
          <w:szCs w:val="24"/>
        </w:rPr>
        <w:t>88:</w:t>
      </w:r>
      <w:r>
        <w:rPr>
          <w:rFonts w:ascii="Times New Roman" w:eastAsia="Times New Roman" w:hAnsi="Times New Roman" w:cs="Times New Roman"/>
          <w:sz w:val="24"/>
          <w:szCs w:val="24"/>
        </w:rPr>
        <w:t>296-</w:t>
      </w:r>
      <w:r w:rsidR="00AA13D0">
        <w:rPr>
          <w:rFonts w:ascii="Times New Roman" w:eastAsia="Times New Roman" w:hAnsi="Times New Roman" w:cs="Times New Roman"/>
          <w:sz w:val="24"/>
          <w:szCs w:val="24"/>
        </w:rPr>
        <w:t>305</w:t>
      </w:r>
      <w:r w:rsidR="00806663">
        <w:rPr>
          <w:rFonts w:ascii="Times New Roman" w:eastAsia="Times New Roman" w:hAnsi="Times New Roman" w:cs="Times New Roman"/>
          <w:sz w:val="24"/>
          <w:szCs w:val="24"/>
        </w:rPr>
        <w:t xml:space="preserve">. </w:t>
      </w:r>
      <w:r w:rsidR="00AA13D0" w:rsidRPr="00AA13D0">
        <w:rPr>
          <w:rFonts w:ascii="Times New Roman" w:eastAsia="Times New Roman" w:hAnsi="Times New Roman" w:cs="Times New Roman"/>
          <w:sz w:val="24"/>
          <w:szCs w:val="24"/>
        </w:rPr>
        <w:t>doi:</w:t>
      </w:r>
      <w:hyperlink r:id="rId19" w:history="1">
        <w:r w:rsidR="00AA13D0" w:rsidRPr="00AA13D0">
          <w:rPr>
            <w:rStyle w:val="Hyperlink"/>
            <w:rFonts w:ascii="Times New Roman" w:eastAsia="Times New Roman" w:hAnsi="Times New Roman" w:cs="Times New Roman"/>
            <w:sz w:val="24"/>
            <w:szCs w:val="24"/>
          </w:rPr>
          <w:t>https://doi.org/10.2527/jas.2009-1899</w:t>
        </w:r>
      </w:hyperlink>
    </w:p>
    <w:p w14:paraId="3BC73162" w14:textId="77777777" w:rsidR="00702FDE" w:rsidRDefault="00806663" w:rsidP="00AA13D0">
      <w:pPr>
        <w:tabs>
          <w:tab w:val="left" w:pos="4440"/>
        </w:tabs>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Willms, W. D., O. Kenzie, D. Quinton, and P. Wallis. 199</w:t>
      </w:r>
      <w:r w:rsidR="00702FDE">
        <w:rPr>
          <w:rFonts w:ascii="Times New Roman" w:eastAsia="Times New Roman" w:hAnsi="Times New Roman" w:cs="Times New Roman"/>
          <w:sz w:val="24"/>
          <w:szCs w:val="24"/>
        </w:rPr>
        <w:t xml:space="preserve">6. The water source as a factor </w:t>
      </w:r>
    </w:p>
    <w:p w14:paraId="30E7722F" w14:textId="78E25536" w:rsidR="00806663" w:rsidRPr="00AA13D0" w:rsidRDefault="00702FDE" w:rsidP="00702FDE">
      <w:pPr>
        <w:tabs>
          <w:tab w:val="left" w:pos="4440"/>
        </w:tabs>
        <w:spacing w:after="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affecting </w:t>
      </w:r>
      <w:r w:rsidR="00806663">
        <w:rPr>
          <w:rFonts w:ascii="Times New Roman" w:eastAsia="Times New Roman" w:hAnsi="Times New Roman" w:cs="Times New Roman"/>
          <w:sz w:val="24"/>
          <w:szCs w:val="24"/>
        </w:rPr>
        <w:t>livestock production. In: Anim. Sci. Res. and Dev.: Meeting Future Chall. Proc. Can. Soc. Anim. Sci., Ottawa, Canada. p.41046</w:t>
      </w:r>
    </w:p>
    <w:p w14:paraId="50B8A7AF" w14:textId="787723AF" w:rsidR="00AA13D0" w:rsidRDefault="00AA13D0" w:rsidP="00AA13D0">
      <w:pPr>
        <w:tabs>
          <w:tab w:val="left" w:pos="4440"/>
        </w:tabs>
        <w:spacing w:after="0" w:line="480" w:lineRule="auto"/>
        <w:rPr>
          <w:rFonts w:ascii="Times New Roman" w:eastAsia="Times New Roman" w:hAnsi="Times New Roman" w:cs="Times New Roman"/>
          <w:sz w:val="24"/>
          <w:szCs w:val="24"/>
        </w:rPr>
      </w:pPr>
    </w:p>
    <w:p w14:paraId="05076EA5" w14:textId="77777777" w:rsidR="00BA7C11" w:rsidRDefault="00BA7C1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3B757B4" w14:textId="77777777" w:rsidR="009D361D" w:rsidRPr="001747A4" w:rsidRDefault="009D361D" w:rsidP="009D361D">
      <w:pPr>
        <w:spacing w:after="0" w:line="480" w:lineRule="auto"/>
        <w:jc w:val="both"/>
        <w:rPr>
          <w:rFonts w:ascii="Times New Roman" w:eastAsia="Times New Roman" w:hAnsi="Times New Roman" w:cs="Times New Roman"/>
          <w:sz w:val="24"/>
          <w:szCs w:val="24"/>
        </w:rPr>
      </w:pPr>
    </w:p>
    <w:p w14:paraId="7BAC4E88" w14:textId="05E10456" w:rsidR="009D361D" w:rsidRPr="001747A4" w:rsidRDefault="00DC2249" w:rsidP="009D361D">
      <w:pPr>
        <w:rPr>
          <w:rFonts w:ascii="Times New Roman" w:eastAsia="Times New Roman" w:hAnsi="Times New Roman" w:cs="Times New Roman"/>
          <w:bCs/>
          <w:color w:val="000000"/>
          <w:sz w:val="24"/>
          <w:szCs w:val="24"/>
          <w:lang w:eastAsia="pt-BR"/>
        </w:rPr>
      </w:pPr>
      <w:r w:rsidRPr="001747A4">
        <w:rPr>
          <w:rFonts w:ascii="Times New Roman" w:eastAsia="Times New Roman" w:hAnsi="Times New Roman" w:cs="Times New Roman"/>
          <w:b/>
          <w:bCs/>
          <w:color w:val="000000"/>
          <w:sz w:val="24"/>
          <w:szCs w:val="24"/>
          <w:lang w:eastAsia="pt-BR"/>
        </w:rPr>
        <w:t xml:space="preserve">Table 1. </w:t>
      </w:r>
      <w:r w:rsidRPr="001747A4">
        <w:rPr>
          <w:rFonts w:ascii="Times New Roman" w:eastAsia="Times New Roman" w:hAnsi="Times New Roman" w:cs="Times New Roman"/>
          <w:bCs/>
          <w:color w:val="000000"/>
          <w:sz w:val="24"/>
          <w:szCs w:val="24"/>
          <w:lang w:eastAsia="pt-BR"/>
        </w:rPr>
        <w:t>Composition of feedlot diet</w:t>
      </w:r>
    </w:p>
    <w:tbl>
      <w:tblPr>
        <w:tblW w:w="5400" w:type="dxa"/>
        <w:tblLook w:val="04A0" w:firstRow="1" w:lastRow="0" w:firstColumn="1" w:lastColumn="0" w:noHBand="0" w:noVBand="1"/>
      </w:tblPr>
      <w:tblGrid>
        <w:gridCol w:w="4050"/>
        <w:gridCol w:w="1350"/>
      </w:tblGrid>
      <w:tr w:rsidR="00DC2249" w:rsidRPr="00DC2249" w14:paraId="17D98BA9" w14:textId="77777777" w:rsidTr="001747A4">
        <w:trPr>
          <w:trHeight w:val="315"/>
        </w:trPr>
        <w:tc>
          <w:tcPr>
            <w:tcW w:w="4050" w:type="dxa"/>
            <w:tcBorders>
              <w:top w:val="double" w:sz="6" w:space="0" w:color="auto"/>
              <w:left w:val="nil"/>
              <w:bottom w:val="nil"/>
              <w:right w:val="nil"/>
            </w:tcBorders>
            <w:shd w:val="clear" w:color="auto" w:fill="auto"/>
            <w:noWrap/>
            <w:vAlign w:val="center"/>
            <w:hideMark/>
          </w:tcPr>
          <w:p w14:paraId="66EF7152" w14:textId="77777777" w:rsidR="00DC2249" w:rsidRPr="00DC2249" w:rsidRDefault="00DC2249" w:rsidP="00DC2249">
            <w:pPr>
              <w:spacing w:after="0" w:line="240" w:lineRule="auto"/>
              <w:jc w:val="center"/>
              <w:rPr>
                <w:rFonts w:ascii="Times New Roman" w:eastAsia="Times New Roman" w:hAnsi="Times New Roman" w:cs="Times New Roman"/>
                <w:color w:val="000000"/>
                <w:sz w:val="24"/>
                <w:szCs w:val="24"/>
              </w:rPr>
            </w:pPr>
            <w:r w:rsidRPr="00DC2249">
              <w:rPr>
                <w:rFonts w:ascii="Times New Roman" w:eastAsia="Times New Roman" w:hAnsi="Times New Roman" w:cs="Times New Roman"/>
                <w:color w:val="000000"/>
                <w:sz w:val="24"/>
                <w:szCs w:val="24"/>
              </w:rPr>
              <w:t> </w:t>
            </w:r>
          </w:p>
        </w:tc>
        <w:tc>
          <w:tcPr>
            <w:tcW w:w="1350" w:type="dxa"/>
            <w:tcBorders>
              <w:top w:val="double" w:sz="6" w:space="0" w:color="auto"/>
              <w:left w:val="nil"/>
              <w:bottom w:val="nil"/>
              <w:right w:val="nil"/>
            </w:tcBorders>
            <w:shd w:val="clear" w:color="auto" w:fill="auto"/>
            <w:noWrap/>
            <w:vAlign w:val="center"/>
            <w:hideMark/>
          </w:tcPr>
          <w:p w14:paraId="0ADB3DAB" w14:textId="77777777" w:rsidR="00DC2249" w:rsidRPr="00DC2249" w:rsidRDefault="00DC2249" w:rsidP="00DC2249">
            <w:pPr>
              <w:spacing w:after="0" w:line="240" w:lineRule="auto"/>
              <w:jc w:val="center"/>
              <w:rPr>
                <w:rFonts w:ascii="Times New Roman" w:eastAsia="Times New Roman" w:hAnsi="Times New Roman" w:cs="Times New Roman"/>
                <w:color w:val="000000"/>
                <w:sz w:val="24"/>
                <w:szCs w:val="24"/>
              </w:rPr>
            </w:pPr>
            <w:r w:rsidRPr="00DC2249">
              <w:rPr>
                <w:rFonts w:ascii="Times New Roman" w:eastAsia="Times New Roman" w:hAnsi="Times New Roman" w:cs="Times New Roman"/>
                <w:color w:val="000000"/>
                <w:sz w:val="24"/>
                <w:szCs w:val="24"/>
              </w:rPr>
              <w:t> </w:t>
            </w:r>
          </w:p>
        </w:tc>
      </w:tr>
      <w:tr w:rsidR="00DC2249" w:rsidRPr="00DC2249" w14:paraId="2BCA2B59" w14:textId="77777777" w:rsidTr="001747A4">
        <w:trPr>
          <w:trHeight w:val="300"/>
        </w:trPr>
        <w:tc>
          <w:tcPr>
            <w:tcW w:w="4050" w:type="dxa"/>
            <w:tcBorders>
              <w:top w:val="nil"/>
              <w:left w:val="nil"/>
              <w:bottom w:val="single" w:sz="4" w:space="0" w:color="auto"/>
              <w:right w:val="nil"/>
            </w:tcBorders>
            <w:shd w:val="clear" w:color="auto" w:fill="auto"/>
            <w:noWrap/>
            <w:vAlign w:val="center"/>
            <w:hideMark/>
          </w:tcPr>
          <w:p w14:paraId="0FCF9143" w14:textId="77777777" w:rsidR="00DC2249" w:rsidRPr="00DC2249" w:rsidRDefault="00DC2249" w:rsidP="00DC2249">
            <w:pPr>
              <w:spacing w:after="0" w:line="240" w:lineRule="auto"/>
              <w:jc w:val="both"/>
              <w:rPr>
                <w:rFonts w:ascii="Times New Roman" w:eastAsia="Times New Roman" w:hAnsi="Times New Roman" w:cs="Times New Roman"/>
                <w:color w:val="000000"/>
                <w:sz w:val="24"/>
                <w:szCs w:val="24"/>
              </w:rPr>
            </w:pPr>
            <w:r w:rsidRPr="00DC2249">
              <w:rPr>
                <w:rFonts w:ascii="Times New Roman" w:eastAsia="Times New Roman" w:hAnsi="Times New Roman" w:cs="Times New Roman"/>
                <w:color w:val="000000"/>
                <w:sz w:val="24"/>
                <w:szCs w:val="24"/>
              </w:rPr>
              <w:t>Item</w:t>
            </w:r>
          </w:p>
        </w:tc>
        <w:tc>
          <w:tcPr>
            <w:tcW w:w="1350" w:type="dxa"/>
            <w:tcBorders>
              <w:top w:val="nil"/>
              <w:left w:val="nil"/>
              <w:bottom w:val="single" w:sz="4" w:space="0" w:color="auto"/>
              <w:right w:val="nil"/>
            </w:tcBorders>
            <w:shd w:val="clear" w:color="auto" w:fill="auto"/>
            <w:noWrap/>
            <w:vAlign w:val="bottom"/>
            <w:hideMark/>
          </w:tcPr>
          <w:p w14:paraId="29047A07" w14:textId="77777777" w:rsidR="00DC2249" w:rsidRPr="00DC2249" w:rsidRDefault="00DC2249" w:rsidP="001747A4">
            <w:pPr>
              <w:spacing w:after="0" w:line="240" w:lineRule="auto"/>
              <w:jc w:val="center"/>
              <w:rPr>
                <w:rFonts w:ascii="Times New Roman" w:eastAsia="Times New Roman" w:hAnsi="Times New Roman" w:cs="Times New Roman"/>
                <w:color w:val="000000"/>
                <w:sz w:val="24"/>
                <w:szCs w:val="24"/>
              </w:rPr>
            </w:pPr>
            <w:r w:rsidRPr="00DC2249">
              <w:rPr>
                <w:rFonts w:ascii="Times New Roman" w:eastAsia="Times New Roman" w:hAnsi="Times New Roman" w:cs="Times New Roman"/>
                <w:color w:val="000000"/>
                <w:sz w:val="24"/>
                <w:szCs w:val="24"/>
              </w:rPr>
              <w:t>DM basis</w:t>
            </w:r>
          </w:p>
        </w:tc>
      </w:tr>
      <w:tr w:rsidR="00DC2249" w:rsidRPr="00DC2249" w14:paraId="0014623D" w14:textId="77777777" w:rsidTr="001747A4">
        <w:trPr>
          <w:trHeight w:val="300"/>
        </w:trPr>
        <w:tc>
          <w:tcPr>
            <w:tcW w:w="4050" w:type="dxa"/>
            <w:tcBorders>
              <w:top w:val="nil"/>
              <w:left w:val="nil"/>
              <w:bottom w:val="nil"/>
              <w:right w:val="nil"/>
            </w:tcBorders>
            <w:shd w:val="clear" w:color="auto" w:fill="auto"/>
            <w:noWrap/>
            <w:vAlign w:val="center"/>
            <w:hideMark/>
          </w:tcPr>
          <w:p w14:paraId="05EDAFC8" w14:textId="77777777" w:rsidR="00DC2249" w:rsidRPr="00DC2249" w:rsidRDefault="00DC2249" w:rsidP="00DC2249">
            <w:pPr>
              <w:spacing w:after="0" w:line="240" w:lineRule="auto"/>
              <w:jc w:val="both"/>
              <w:rPr>
                <w:rFonts w:ascii="Times New Roman" w:eastAsia="Times New Roman" w:hAnsi="Times New Roman" w:cs="Times New Roman"/>
                <w:color w:val="000000"/>
                <w:sz w:val="24"/>
                <w:szCs w:val="24"/>
              </w:rPr>
            </w:pPr>
            <w:r w:rsidRPr="00DC2249">
              <w:rPr>
                <w:rFonts w:ascii="Times New Roman" w:eastAsia="Times New Roman" w:hAnsi="Times New Roman" w:cs="Times New Roman"/>
                <w:color w:val="000000"/>
                <w:sz w:val="24"/>
                <w:szCs w:val="24"/>
              </w:rPr>
              <w:t>Ingredients, %</w:t>
            </w:r>
          </w:p>
        </w:tc>
        <w:tc>
          <w:tcPr>
            <w:tcW w:w="1350" w:type="dxa"/>
            <w:tcBorders>
              <w:top w:val="nil"/>
              <w:left w:val="nil"/>
              <w:bottom w:val="nil"/>
              <w:right w:val="nil"/>
            </w:tcBorders>
            <w:shd w:val="clear" w:color="auto" w:fill="auto"/>
            <w:noWrap/>
            <w:vAlign w:val="bottom"/>
            <w:hideMark/>
          </w:tcPr>
          <w:p w14:paraId="0A7D32D9" w14:textId="77777777" w:rsidR="00DC2249" w:rsidRPr="00DC2249" w:rsidRDefault="00DC2249" w:rsidP="00DC2249">
            <w:pPr>
              <w:spacing w:after="0" w:line="240" w:lineRule="auto"/>
              <w:jc w:val="both"/>
              <w:rPr>
                <w:rFonts w:ascii="Times New Roman" w:eastAsia="Times New Roman" w:hAnsi="Times New Roman" w:cs="Times New Roman"/>
                <w:color w:val="000000"/>
                <w:sz w:val="24"/>
                <w:szCs w:val="24"/>
              </w:rPr>
            </w:pPr>
          </w:p>
        </w:tc>
      </w:tr>
      <w:tr w:rsidR="00DC2249" w:rsidRPr="00DC2249" w14:paraId="7B319C93" w14:textId="77777777" w:rsidTr="001747A4">
        <w:trPr>
          <w:trHeight w:val="300"/>
        </w:trPr>
        <w:tc>
          <w:tcPr>
            <w:tcW w:w="4050" w:type="dxa"/>
            <w:tcBorders>
              <w:top w:val="nil"/>
              <w:left w:val="nil"/>
              <w:bottom w:val="nil"/>
              <w:right w:val="nil"/>
            </w:tcBorders>
            <w:shd w:val="clear" w:color="auto" w:fill="auto"/>
            <w:noWrap/>
            <w:vAlign w:val="center"/>
            <w:hideMark/>
          </w:tcPr>
          <w:p w14:paraId="29096281" w14:textId="77777777" w:rsidR="00DC2249" w:rsidRPr="00DC2249" w:rsidRDefault="00DC2249" w:rsidP="00DC2249">
            <w:pPr>
              <w:spacing w:after="0" w:line="240" w:lineRule="auto"/>
              <w:jc w:val="both"/>
              <w:rPr>
                <w:rFonts w:ascii="Times New Roman" w:eastAsia="Times New Roman" w:hAnsi="Times New Roman" w:cs="Times New Roman"/>
                <w:color w:val="000000"/>
                <w:sz w:val="24"/>
                <w:szCs w:val="24"/>
              </w:rPr>
            </w:pPr>
            <w:r w:rsidRPr="00DC2249">
              <w:rPr>
                <w:rFonts w:ascii="Times New Roman" w:eastAsia="Times New Roman" w:hAnsi="Times New Roman" w:cs="Times New Roman"/>
                <w:color w:val="000000"/>
                <w:sz w:val="24"/>
                <w:szCs w:val="24"/>
              </w:rPr>
              <w:t xml:space="preserve">  Corn, steam flaked</w:t>
            </w:r>
          </w:p>
        </w:tc>
        <w:tc>
          <w:tcPr>
            <w:tcW w:w="1350" w:type="dxa"/>
            <w:tcBorders>
              <w:top w:val="nil"/>
              <w:left w:val="nil"/>
              <w:bottom w:val="nil"/>
              <w:right w:val="nil"/>
            </w:tcBorders>
            <w:shd w:val="clear" w:color="auto" w:fill="auto"/>
            <w:noWrap/>
            <w:vAlign w:val="center"/>
            <w:hideMark/>
          </w:tcPr>
          <w:p w14:paraId="6814A603" w14:textId="77777777" w:rsidR="00DC2249" w:rsidRPr="00DC2249" w:rsidRDefault="00DC2249" w:rsidP="00DC1CF1">
            <w:pPr>
              <w:tabs>
                <w:tab w:val="decimal" w:pos="432"/>
              </w:tabs>
              <w:spacing w:after="0" w:line="240" w:lineRule="auto"/>
              <w:jc w:val="center"/>
              <w:rPr>
                <w:rFonts w:ascii="Times New Roman" w:eastAsia="Times New Roman" w:hAnsi="Times New Roman" w:cs="Times New Roman"/>
                <w:color w:val="000000"/>
                <w:sz w:val="24"/>
                <w:szCs w:val="24"/>
              </w:rPr>
            </w:pPr>
            <w:r w:rsidRPr="00DC2249">
              <w:rPr>
                <w:rFonts w:ascii="Times New Roman" w:eastAsia="Times New Roman" w:hAnsi="Times New Roman" w:cs="Times New Roman"/>
                <w:color w:val="000000"/>
                <w:sz w:val="24"/>
                <w:szCs w:val="24"/>
              </w:rPr>
              <w:t>19.71</w:t>
            </w:r>
          </w:p>
        </w:tc>
      </w:tr>
      <w:tr w:rsidR="00DC2249" w:rsidRPr="00DC2249" w14:paraId="21E816B6" w14:textId="77777777" w:rsidTr="001747A4">
        <w:trPr>
          <w:trHeight w:val="300"/>
        </w:trPr>
        <w:tc>
          <w:tcPr>
            <w:tcW w:w="4050" w:type="dxa"/>
            <w:tcBorders>
              <w:top w:val="nil"/>
              <w:left w:val="nil"/>
              <w:bottom w:val="nil"/>
              <w:right w:val="nil"/>
            </w:tcBorders>
            <w:shd w:val="clear" w:color="auto" w:fill="auto"/>
            <w:noWrap/>
            <w:vAlign w:val="center"/>
            <w:hideMark/>
          </w:tcPr>
          <w:p w14:paraId="3950AB4A" w14:textId="77777777" w:rsidR="00DC2249" w:rsidRPr="00DC2249" w:rsidRDefault="00DC2249" w:rsidP="00DC2249">
            <w:pPr>
              <w:spacing w:after="0" w:line="240" w:lineRule="auto"/>
              <w:jc w:val="both"/>
              <w:rPr>
                <w:rFonts w:ascii="Times New Roman" w:eastAsia="Times New Roman" w:hAnsi="Times New Roman" w:cs="Times New Roman"/>
                <w:color w:val="000000"/>
                <w:sz w:val="24"/>
                <w:szCs w:val="24"/>
              </w:rPr>
            </w:pPr>
            <w:r w:rsidRPr="00DC2249">
              <w:rPr>
                <w:rFonts w:ascii="Times New Roman" w:eastAsia="Times New Roman" w:hAnsi="Times New Roman" w:cs="Times New Roman"/>
                <w:color w:val="000000"/>
                <w:sz w:val="24"/>
                <w:szCs w:val="24"/>
              </w:rPr>
              <w:t xml:space="preserve">  Almond hulls</w:t>
            </w:r>
          </w:p>
        </w:tc>
        <w:tc>
          <w:tcPr>
            <w:tcW w:w="1350" w:type="dxa"/>
            <w:tcBorders>
              <w:top w:val="nil"/>
              <w:left w:val="nil"/>
              <w:bottom w:val="nil"/>
              <w:right w:val="nil"/>
            </w:tcBorders>
            <w:shd w:val="clear" w:color="auto" w:fill="auto"/>
            <w:noWrap/>
            <w:vAlign w:val="center"/>
            <w:hideMark/>
          </w:tcPr>
          <w:p w14:paraId="66C80155" w14:textId="77777777" w:rsidR="00DC2249" w:rsidRPr="00DC2249" w:rsidRDefault="00DC2249" w:rsidP="00DC1CF1">
            <w:pPr>
              <w:tabs>
                <w:tab w:val="decimal" w:pos="432"/>
              </w:tabs>
              <w:spacing w:after="0" w:line="240" w:lineRule="auto"/>
              <w:jc w:val="center"/>
              <w:rPr>
                <w:rFonts w:ascii="Times New Roman" w:eastAsia="Times New Roman" w:hAnsi="Times New Roman" w:cs="Times New Roman"/>
                <w:color w:val="000000"/>
                <w:sz w:val="24"/>
                <w:szCs w:val="24"/>
              </w:rPr>
            </w:pPr>
            <w:r w:rsidRPr="00DC2249">
              <w:rPr>
                <w:rFonts w:ascii="Times New Roman" w:eastAsia="Times New Roman" w:hAnsi="Times New Roman" w:cs="Times New Roman"/>
                <w:color w:val="000000"/>
                <w:sz w:val="24"/>
                <w:szCs w:val="24"/>
              </w:rPr>
              <w:t>18.59</w:t>
            </w:r>
          </w:p>
        </w:tc>
      </w:tr>
      <w:tr w:rsidR="00DC2249" w:rsidRPr="00DC2249" w14:paraId="3AFB0CE3" w14:textId="77777777" w:rsidTr="001747A4">
        <w:trPr>
          <w:trHeight w:val="300"/>
        </w:trPr>
        <w:tc>
          <w:tcPr>
            <w:tcW w:w="4050" w:type="dxa"/>
            <w:tcBorders>
              <w:top w:val="nil"/>
              <w:left w:val="nil"/>
              <w:bottom w:val="nil"/>
              <w:right w:val="nil"/>
            </w:tcBorders>
            <w:shd w:val="clear" w:color="auto" w:fill="auto"/>
            <w:noWrap/>
            <w:vAlign w:val="center"/>
            <w:hideMark/>
          </w:tcPr>
          <w:p w14:paraId="5FBC0F1E" w14:textId="1F166AD6" w:rsidR="00DC2249" w:rsidRPr="00DC2249" w:rsidRDefault="00DC2249" w:rsidP="005F79A4">
            <w:pPr>
              <w:spacing w:after="0" w:line="240" w:lineRule="auto"/>
              <w:jc w:val="both"/>
              <w:rPr>
                <w:rFonts w:ascii="Times New Roman" w:eastAsia="Times New Roman" w:hAnsi="Times New Roman" w:cs="Times New Roman"/>
                <w:color w:val="000000"/>
                <w:sz w:val="24"/>
                <w:szCs w:val="24"/>
              </w:rPr>
            </w:pPr>
            <w:r w:rsidRPr="00DC2249">
              <w:rPr>
                <w:rFonts w:ascii="Times New Roman" w:eastAsia="Times New Roman" w:hAnsi="Times New Roman" w:cs="Times New Roman"/>
                <w:color w:val="000000"/>
                <w:sz w:val="24"/>
                <w:szCs w:val="24"/>
              </w:rPr>
              <w:t xml:space="preserve">  Distillers dried grains w</w:t>
            </w:r>
            <w:r w:rsidR="005F79A4">
              <w:rPr>
                <w:rFonts w:ascii="Times New Roman" w:eastAsia="Times New Roman" w:hAnsi="Times New Roman" w:cs="Times New Roman"/>
                <w:color w:val="000000"/>
                <w:sz w:val="24"/>
                <w:szCs w:val="24"/>
              </w:rPr>
              <w:t>ith</w:t>
            </w:r>
            <w:r w:rsidRPr="00DC2249">
              <w:rPr>
                <w:rFonts w:ascii="Times New Roman" w:eastAsia="Times New Roman" w:hAnsi="Times New Roman" w:cs="Times New Roman"/>
                <w:color w:val="000000"/>
                <w:sz w:val="24"/>
                <w:szCs w:val="24"/>
              </w:rPr>
              <w:t xml:space="preserve"> solubles</w:t>
            </w:r>
          </w:p>
        </w:tc>
        <w:tc>
          <w:tcPr>
            <w:tcW w:w="1350" w:type="dxa"/>
            <w:tcBorders>
              <w:top w:val="nil"/>
              <w:left w:val="nil"/>
              <w:bottom w:val="nil"/>
              <w:right w:val="nil"/>
            </w:tcBorders>
            <w:shd w:val="clear" w:color="auto" w:fill="auto"/>
            <w:noWrap/>
            <w:vAlign w:val="center"/>
            <w:hideMark/>
          </w:tcPr>
          <w:p w14:paraId="4C9CEB48" w14:textId="77777777" w:rsidR="00DC2249" w:rsidRPr="00DC2249" w:rsidRDefault="00DC2249" w:rsidP="00DC1CF1">
            <w:pPr>
              <w:tabs>
                <w:tab w:val="decimal" w:pos="432"/>
              </w:tabs>
              <w:spacing w:after="0" w:line="240" w:lineRule="auto"/>
              <w:jc w:val="center"/>
              <w:rPr>
                <w:rFonts w:ascii="Times New Roman" w:eastAsia="Times New Roman" w:hAnsi="Times New Roman" w:cs="Times New Roman"/>
                <w:color w:val="000000"/>
                <w:sz w:val="24"/>
                <w:szCs w:val="24"/>
              </w:rPr>
            </w:pPr>
            <w:r w:rsidRPr="00DC2249">
              <w:rPr>
                <w:rFonts w:ascii="Times New Roman" w:eastAsia="Times New Roman" w:hAnsi="Times New Roman" w:cs="Times New Roman"/>
                <w:color w:val="000000"/>
                <w:sz w:val="24"/>
                <w:szCs w:val="24"/>
              </w:rPr>
              <w:t>7.44</w:t>
            </w:r>
          </w:p>
        </w:tc>
      </w:tr>
      <w:tr w:rsidR="00DC2249" w:rsidRPr="00DC2249" w14:paraId="36F1DD59" w14:textId="77777777" w:rsidTr="001747A4">
        <w:trPr>
          <w:trHeight w:val="300"/>
        </w:trPr>
        <w:tc>
          <w:tcPr>
            <w:tcW w:w="4050" w:type="dxa"/>
            <w:tcBorders>
              <w:top w:val="nil"/>
              <w:left w:val="nil"/>
              <w:bottom w:val="nil"/>
              <w:right w:val="nil"/>
            </w:tcBorders>
            <w:shd w:val="clear" w:color="auto" w:fill="auto"/>
            <w:noWrap/>
            <w:vAlign w:val="center"/>
            <w:hideMark/>
          </w:tcPr>
          <w:p w14:paraId="4C2A313D" w14:textId="77777777" w:rsidR="00DC2249" w:rsidRPr="00DC2249" w:rsidRDefault="00DC2249" w:rsidP="00DC2249">
            <w:pPr>
              <w:spacing w:after="0" w:line="240" w:lineRule="auto"/>
              <w:jc w:val="both"/>
              <w:rPr>
                <w:rFonts w:ascii="Times New Roman" w:eastAsia="Times New Roman" w:hAnsi="Times New Roman" w:cs="Times New Roman"/>
                <w:color w:val="000000"/>
                <w:sz w:val="24"/>
                <w:szCs w:val="24"/>
              </w:rPr>
            </w:pPr>
            <w:r w:rsidRPr="00DC2249">
              <w:rPr>
                <w:rFonts w:ascii="Times New Roman" w:eastAsia="Times New Roman" w:hAnsi="Times New Roman" w:cs="Times New Roman"/>
                <w:color w:val="000000"/>
                <w:sz w:val="24"/>
                <w:szCs w:val="24"/>
              </w:rPr>
              <w:t xml:space="preserve">  Mineral premix</w:t>
            </w:r>
          </w:p>
        </w:tc>
        <w:tc>
          <w:tcPr>
            <w:tcW w:w="1350" w:type="dxa"/>
            <w:tcBorders>
              <w:top w:val="nil"/>
              <w:left w:val="nil"/>
              <w:bottom w:val="nil"/>
              <w:right w:val="nil"/>
            </w:tcBorders>
            <w:shd w:val="clear" w:color="auto" w:fill="auto"/>
            <w:noWrap/>
            <w:vAlign w:val="center"/>
            <w:hideMark/>
          </w:tcPr>
          <w:p w14:paraId="09AFC3A9" w14:textId="77777777" w:rsidR="00DC2249" w:rsidRPr="00DC2249" w:rsidRDefault="00DC2249" w:rsidP="00DC1CF1">
            <w:pPr>
              <w:tabs>
                <w:tab w:val="decimal" w:pos="432"/>
              </w:tabs>
              <w:spacing w:after="0" w:line="240" w:lineRule="auto"/>
              <w:jc w:val="center"/>
              <w:rPr>
                <w:rFonts w:ascii="Times New Roman" w:eastAsia="Times New Roman" w:hAnsi="Times New Roman" w:cs="Times New Roman"/>
                <w:color w:val="000000"/>
                <w:sz w:val="24"/>
                <w:szCs w:val="24"/>
              </w:rPr>
            </w:pPr>
            <w:r w:rsidRPr="00DC2249">
              <w:rPr>
                <w:rFonts w:ascii="Times New Roman" w:eastAsia="Times New Roman" w:hAnsi="Times New Roman" w:cs="Times New Roman"/>
                <w:color w:val="000000"/>
                <w:sz w:val="24"/>
                <w:szCs w:val="24"/>
              </w:rPr>
              <w:t>5.58</w:t>
            </w:r>
          </w:p>
        </w:tc>
      </w:tr>
      <w:tr w:rsidR="00DC2249" w:rsidRPr="00DC2249" w14:paraId="19F397B0" w14:textId="77777777" w:rsidTr="001747A4">
        <w:trPr>
          <w:trHeight w:val="300"/>
        </w:trPr>
        <w:tc>
          <w:tcPr>
            <w:tcW w:w="4050" w:type="dxa"/>
            <w:tcBorders>
              <w:top w:val="nil"/>
              <w:left w:val="nil"/>
              <w:bottom w:val="nil"/>
              <w:right w:val="nil"/>
            </w:tcBorders>
            <w:shd w:val="clear" w:color="auto" w:fill="auto"/>
            <w:noWrap/>
            <w:vAlign w:val="center"/>
            <w:hideMark/>
          </w:tcPr>
          <w:p w14:paraId="77C56696" w14:textId="77777777" w:rsidR="00DC2249" w:rsidRPr="00DC2249" w:rsidRDefault="00DC2249" w:rsidP="00DC2249">
            <w:pPr>
              <w:spacing w:after="0" w:line="240" w:lineRule="auto"/>
              <w:jc w:val="both"/>
              <w:rPr>
                <w:rFonts w:ascii="Times New Roman" w:eastAsia="Times New Roman" w:hAnsi="Times New Roman" w:cs="Times New Roman"/>
                <w:color w:val="000000"/>
                <w:sz w:val="24"/>
                <w:szCs w:val="24"/>
              </w:rPr>
            </w:pPr>
            <w:r w:rsidRPr="00DC2249">
              <w:rPr>
                <w:rFonts w:ascii="Times New Roman" w:eastAsia="Times New Roman" w:hAnsi="Times New Roman" w:cs="Times New Roman"/>
                <w:color w:val="000000"/>
                <w:sz w:val="24"/>
                <w:szCs w:val="24"/>
              </w:rPr>
              <w:t xml:space="preserve">  Molasses</w:t>
            </w:r>
          </w:p>
        </w:tc>
        <w:tc>
          <w:tcPr>
            <w:tcW w:w="1350" w:type="dxa"/>
            <w:tcBorders>
              <w:top w:val="nil"/>
              <w:left w:val="nil"/>
              <w:bottom w:val="nil"/>
              <w:right w:val="nil"/>
            </w:tcBorders>
            <w:shd w:val="clear" w:color="auto" w:fill="auto"/>
            <w:noWrap/>
            <w:vAlign w:val="center"/>
            <w:hideMark/>
          </w:tcPr>
          <w:p w14:paraId="6AFD7EBA" w14:textId="77777777" w:rsidR="00DC2249" w:rsidRPr="00DC2249" w:rsidRDefault="00DC2249" w:rsidP="00DC1CF1">
            <w:pPr>
              <w:tabs>
                <w:tab w:val="decimal" w:pos="432"/>
              </w:tabs>
              <w:spacing w:after="0" w:line="240" w:lineRule="auto"/>
              <w:jc w:val="center"/>
              <w:rPr>
                <w:rFonts w:ascii="Times New Roman" w:eastAsia="Times New Roman" w:hAnsi="Times New Roman" w:cs="Times New Roman"/>
                <w:color w:val="000000"/>
                <w:sz w:val="24"/>
                <w:szCs w:val="24"/>
              </w:rPr>
            </w:pPr>
            <w:r w:rsidRPr="00DC2249">
              <w:rPr>
                <w:rFonts w:ascii="Times New Roman" w:eastAsia="Times New Roman" w:hAnsi="Times New Roman" w:cs="Times New Roman"/>
                <w:color w:val="000000"/>
                <w:sz w:val="24"/>
                <w:szCs w:val="24"/>
              </w:rPr>
              <w:t>14.13</w:t>
            </w:r>
          </w:p>
        </w:tc>
      </w:tr>
      <w:tr w:rsidR="00DC2249" w:rsidRPr="00DC2249" w14:paraId="1DDFAC3E" w14:textId="77777777" w:rsidTr="001747A4">
        <w:trPr>
          <w:trHeight w:val="300"/>
        </w:trPr>
        <w:tc>
          <w:tcPr>
            <w:tcW w:w="4050" w:type="dxa"/>
            <w:tcBorders>
              <w:top w:val="nil"/>
              <w:left w:val="nil"/>
              <w:bottom w:val="nil"/>
              <w:right w:val="nil"/>
            </w:tcBorders>
            <w:shd w:val="clear" w:color="auto" w:fill="auto"/>
            <w:noWrap/>
            <w:vAlign w:val="center"/>
            <w:hideMark/>
          </w:tcPr>
          <w:p w14:paraId="310F06FE" w14:textId="77777777" w:rsidR="00DC2249" w:rsidRPr="00DC2249" w:rsidRDefault="00DC2249" w:rsidP="00DC2249">
            <w:pPr>
              <w:spacing w:after="0" w:line="240" w:lineRule="auto"/>
              <w:jc w:val="both"/>
              <w:rPr>
                <w:rFonts w:ascii="Times New Roman" w:eastAsia="Times New Roman" w:hAnsi="Times New Roman" w:cs="Times New Roman"/>
                <w:color w:val="000000"/>
                <w:sz w:val="24"/>
                <w:szCs w:val="24"/>
              </w:rPr>
            </w:pPr>
            <w:r w:rsidRPr="00DC2249">
              <w:rPr>
                <w:rFonts w:ascii="Times New Roman" w:eastAsia="Times New Roman" w:hAnsi="Times New Roman" w:cs="Times New Roman"/>
                <w:color w:val="000000"/>
                <w:sz w:val="24"/>
                <w:szCs w:val="24"/>
              </w:rPr>
              <w:t xml:space="preserve">  Oat Hay, suncured</w:t>
            </w:r>
          </w:p>
        </w:tc>
        <w:tc>
          <w:tcPr>
            <w:tcW w:w="1350" w:type="dxa"/>
            <w:tcBorders>
              <w:top w:val="nil"/>
              <w:left w:val="nil"/>
              <w:bottom w:val="nil"/>
              <w:right w:val="nil"/>
            </w:tcBorders>
            <w:shd w:val="clear" w:color="auto" w:fill="auto"/>
            <w:noWrap/>
            <w:vAlign w:val="center"/>
            <w:hideMark/>
          </w:tcPr>
          <w:p w14:paraId="288BFFC3" w14:textId="77777777" w:rsidR="00DC2249" w:rsidRPr="00DC2249" w:rsidRDefault="00DC2249" w:rsidP="00DC1CF1">
            <w:pPr>
              <w:tabs>
                <w:tab w:val="decimal" w:pos="432"/>
              </w:tabs>
              <w:spacing w:after="0" w:line="240" w:lineRule="auto"/>
              <w:jc w:val="center"/>
              <w:rPr>
                <w:rFonts w:ascii="Times New Roman" w:eastAsia="Times New Roman" w:hAnsi="Times New Roman" w:cs="Times New Roman"/>
                <w:color w:val="000000"/>
                <w:sz w:val="24"/>
                <w:szCs w:val="24"/>
              </w:rPr>
            </w:pPr>
            <w:r w:rsidRPr="00DC2249">
              <w:rPr>
                <w:rFonts w:ascii="Times New Roman" w:eastAsia="Times New Roman" w:hAnsi="Times New Roman" w:cs="Times New Roman"/>
                <w:color w:val="000000"/>
                <w:sz w:val="24"/>
                <w:szCs w:val="24"/>
              </w:rPr>
              <w:t>26.02</w:t>
            </w:r>
          </w:p>
        </w:tc>
      </w:tr>
      <w:tr w:rsidR="00DC2249" w:rsidRPr="00DC2249" w14:paraId="78563E72" w14:textId="77777777" w:rsidTr="001747A4">
        <w:trPr>
          <w:trHeight w:val="300"/>
        </w:trPr>
        <w:tc>
          <w:tcPr>
            <w:tcW w:w="4050" w:type="dxa"/>
            <w:tcBorders>
              <w:top w:val="nil"/>
              <w:left w:val="nil"/>
              <w:bottom w:val="single" w:sz="4" w:space="0" w:color="auto"/>
              <w:right w:val="nil"/>
            </w:tcBorders>
            <w:shd w:val="clear" w:color="auto" w:fill="auto"/>
            <w:noWrap/>
            <w:vAlign w:val="center"/>
            <w:hideMark/>
          </w:tcPr>
          <w:p w14:paraId="28DF762E" w14:textId="77777777" w:rsidR="00DC2249" w:rsidRPr="00DC2249" w:rsidRDefault="00DC2249" w:rsidP="00DC2249">
            <w:pPr>
              <w:spacing w:after="0" w:line="240" w:lineRule="auto"/>
              <w:jc w:val="both"/>
              <w:rPr>
                <w:rFonts w:ascii="Times New Roman" w:eastAsia="Times New Roman" w:hAnsi="Times New Roman" w:cs="Times New Roman"/>
                <w:color w:val="000000"/>
                <w:sz w:val="24"/>
                <w:szCs w:val="24"/>
              </w:rPr>
            </w:pPr>
            <w:r w:rsidRPr="00DC2249">
              <w:rPr>
                <w:rFonts w:ascii="Times New Roman" w:eastAsia="Times New Roman" w:hAnsi="Times New Roman" w:cs="Times New Roman"/>
                <w:color w:val="000000"/>
                <w:sz w:val="24"/>
                <w:szCs w:val="24"/>
              </w:rPr>
              <w:t xml:space="preserve">  Alfalfa hay, suncured full-bloom 13</w:t>
            </w:r>
          </w:p>
        </w:tc>
        <w:tc>
          <w:tcPr>
            <w:tcW w:w="1350" w:type="dxa"/>
            <w:tcBorders>
              <w:top w:val="nil"/>
              <w:left w:val="nil"/>
              <w:bottom w:val="single" w:sz="4" w:space="0" w:color="auto"/>
              <w:right w:val="nil"/>
            </w:tcBorders>
            <w:shd w:val="clear" w:color="auto" w:fill="auto"/>
            <w:noWrap/>
            <w:vAlign w:val="center"/>
            <w:hideMark/>
          </w:tcPr>
          <w:p w14:paraId="1FC58A45" w14:textId="77777777" w:rsidR="00DC2249" w:rsidRPr="00DC2249" w:rsidRDefault="00DC2249" w:rsidP="00DC1CF1">
            <w:pPr>
              <w:tabs>
                <w:tab w:val="decimal" w:pos="432"/>
              </w:tabs>
              <w:spacing w:after="0" w:line="240" w:lineRule="auto"/>
              <w:jc w:val="center"/>
              <w:rPr>
                <w:rFonts w:ascii="Times New Roman" w:eastAsia="Times New Roman" w:hAnsi="Times New Roman" w:cs="Times New Roman"/>
                <w:color w:val="000000"/>
                <w:sz w:val="24"/>
                <w:szCs w:val="24"/>
              </w:rPr>
            </w:pPr>
            <w:r w:rsidRPr="00DC2249">
              <w:rPr>
                <w:rFonts w:ascii="Times New Roman" w:eastAsia="Times New Roman" w:hAnsi="Times New Roman" w:cs="Times New Roman"/>
                <w:color w:val="000000"/>
                <w:sz w:val="24"/>
                <w:szCs w:val="24"/>
              </w:rPr>
              <w:t>8.55</w:t>
            </w:r>
          </w:p>
        </w:tc>
      </w:tr>
    </w:tbl>
    <w:p w14:paraId="24701C07" w14:textId="77777777" w:rsidR="00DC2249" w:rsidRPr="009D361D" w:rsidRDefault="00DC2249" w:rsidP="009D361D">
      <w:pPr>
        <w:rPr>
          <w:rFonts w:ascii="Times New Roman" w:eastAsia="Times New Roman" w:hAnsi="Times New Roman" w:cs="Times New Roman"/>
          <w:b/>
          <w:bCs/>
          <w:color w:val="000000"/>
          <w:sz w:val="20"/>
          <w:szCs w:val="20"/>
          <w:lang w:eastAsia="pt-BR"/>
        </w:rPr>
      </w:pPr>
    </w:p>
    <w:p w14:paraId="1C4DB5D0" w14:textId="77777777" w:rsidR="009D361D" w:rsidRPr="009D361D" w:rsidRDefault="009D361D" w:rsidP="009D361D">
      <w:pPr>
        <w:rPr>
          <w:rFonts w:ascii="Times New Roman" w:eastAsia="Times New Roman" w:hAnsi="Times New Roman" w:cs="Times New Roman"/>
          <w:b/>
          <w:bCs/>
          <w:color w:val="000000"/>
          <w:sz w:val="20"/>
          <w:szCs w:val="20"/>
          <w:lang w:eastAsia="pt-BR"/>
        </w:rPr>
      </w:pPr>
    </w:p>
    <w:p w14:paraId="6C44B085" w14:textId="77777777" w:rsidR="009D361D" w:rsidRPr="009D361D" w:rsidRDefault="009D361D" w:rsidP="009D361D">
      <w:pPr>
        <w:rPr>
          <w:rFonts w:ascii="Times New Roman" w:eastAsia="Times New Roman" w:hAnsi="Times New Roman" w:cs="Times New Roman"/>
          <w:b/>
          <w:bCs/>
          <w:color w:val="000000"/>
          <w:sz w:val="20"/>
          <w:szCs w:val="20"/>
          <w:lang w:eastAsia="pt-BR"/>
        </w:rPr>
      </w:pPr>
    </w:p>
    <w:p w14:paraId="0B8446F8" w14:textId="77777777" w:rsidR="00BA7C11" w:rsidRDefault="00BA7C11" w:rsidP="006F49C8">
      <w:pPr>
        <w:rPr>
          <w:rFonts w:ascii="Times New Roman" w:eastAsia="Times New Roman" w:hAnsi="Times New Roman" w:cs="Times New Roman"/>
          <w:b/>
          <w:bCs/>
          <w:color w:val="000000"/>
          <w:sz w:val="24"/>
          <w:szCs w:val="20"/>
          <w:lang w:eastAsia="pt-BR"/>
        </w:rPr>
      </w:pPr>
    </w:p>
    <w:p w14:paraId="4E9CDCF6" w14:textId="77777777" w:rsidR="00BA7C11" w:rsidRDefault="00BA7C11">
      <w:pPr>
        <w:rPr>
          <w:rFonts w:ascii="Times New Roman" w:eastAsia="Times New Roman" w:hAnsi="Times New Roman" w:cs="Times New Roman"/>
          <w:b/>
          <w:bCs/>
          <w:color w:val="000000"/>
          <w:sz w:val="24"/>
          <w:szCs w:val="20"/>
          <w:lang w:eastAsia="pt-BR"/>
        </w:rPr>
      </w:pPr>
      <w:r>
        <w:rPr>
          <w:rFonts w:ascii="Times New Roman" w:eastAsia="Times New Roman" w:hAnsi="Times New Roman" w:cs="Times New Roman"/>
          <w:b/>
          <w:bCs/>
          <w:color w:val="000000"/>
          <w:sz w:val="24"/>
          <w:szCs w:val="20"/>
          <w:lang w:eastAsia="pt-BR"/>
        </w:rPr>
        <w:br w:type="page"/>
      </w:r>
    </w:p>
    <w:p w14:paraId="44FED035" w14:textId="77E62947" w:rsidR="009D361D" w:rsidRDefault="00BA7C11" w:rsidP="006F49C8">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0"/>
          <w:lang w:eastAsia="pt-BR"/>
        </w:rPr>
        <w:lastRenderedPageBreak/>
        <w:t>Table 2</w:t>
      </w:r>
      <w:r w:rsidR="009D361D" w:rsidRPr="006F49C8">
        <w:rPr>
          <w:rFonts w:ascii="Times New Roman" w:eastAsia="Times New Roman" w:hAnsi="Times New Roman" w:cs="Times New Roman"/>
          <w:b/>
          <w:bCs/>
          <w:color w:val="000000"/>
          <w:sz w:val="24"/>
          <w:szCs w:val="20"/>
          <w:lang w:eastAsia="pt-BR"/>
        </w:rPr>
        <w:t xml:space="preserve">. </w:t>
      </w:r>
      <w:r w:rsidR="006F49C8">
        <w:rPr>
          <w:rFonts w:ascii="Times New Roman" w:eastAsia="Times New Roman" w:hAnsi="Times New Roman" w:cs="Times New Roman"/>
          <w:sz w:val="24"/>
          <w:szCs w:val="24"/>
        </w:rPr>
        <w:t xml:space="preserve">Effects of water </w:t>
      </w:r>
      <w:r w:rsidR="00706322">
        <w:rPr>
          <w:rFonts w:ascii="Times New Roman" w:eastAsia="Times New Roman" w:hAnsi="Times New Roman" w:cs="Times New Roman"/>
          <w:sz w:val="24"/>
          <w:szCs w:val="24"/>
        </w:rPr>
        <w:t>treatment</w:t>
      </w:r>
      <w:r w:rsidR="006F49C8">
        <w:rPr>
          <w:rFonts w:ascii="Times New Roman" w:eastAsia="Times New Roman" w:hAnsi="Times New Roman" w:cs="Times New Roman"/>
          <w:sz w:val="24"/>
          <w:szCs w:val="24"/>
        </w:rPr>
        <w:t xml:space="preserve"> on performance and health of newly received feedlot cattle</w:t>
      </w:r>
    </w:p>
    <w:tbl>
      <w:tblPr>
        <w:tblW w:w="7700" w:type="dxa"/>
        <w:tblLook w:val="04A0" w:firstRow="1" w:lastRow="0" w:firstColumn="1" w:lastColumn="0" w:noHBand="0" w:noVBand="1"/>
      </w:tblPr>
      <w:tblGrid>
        <w:gridCol w:w="2400"/>
        <w:gridCol w:w="276"/>
        <w:gridCol w:w="1230"/>
        <w:gridCol w:w="649"/>
        <w:gridCol w:w="1230"/>
        <w:gridCol w:w="649"/>
        <w:gridCol w:w="949"/>
        <w:gridCol w:w="649"/>
        <w:gridCol w:w="1200"/>
      </w:tblGrid>
      <w:tr w:rsidR="007D25B2" w:rsidRPr="007D25B2" w14:paraId="33FED6BE" w14:textId="77777777" w:rsidTr="007D25B2">
        <w:trPr>
          <w:trHeight w:val="324"/>
        </w:trPr>
        <w:tc>
          <w:tcPr>
            <w:tcW w:w="2400" w:type="dxa"/>
            <w:tcBorders>
              <w:top w:val="double" w:sz="6" w:space="0" w:color="auto"/>
              <w:left w:val="nil"/>
              <w:bottom w:val="nil"/>
              <w:right w:val="nil"/>
            </w:tcBorders>
            <w:shd w:val="clear" w:color="auto" w:fill="auto"/>
            <w:noWrap/>
            <w:vAlign w:val="bottom"/>
            <w:hideMark/>
          </w:tcPr>
          <w:p w14:paraId="5AB3B647" w14:textId="77777777" w:rsidR="007D25B2" w:rsidRPr="007D25B2" w:rsidRDefault="007D25B2">
            <w:pPr>
              <w:jc w:val="center"/>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 </w:t>
            </w:r>
          </w:p>
        </w:tc>
        <w:tc>
          <w:tcPr>
            <w:tcW w:w="260" w:type="dxa"/>
            <w:tcBorders>
              <w:top w:val="double" w:sz="6" w:space="0" w:color="auto"/>
              <w:left w:val="nil"/>
              <w:bottom w:val="nil"/>
              <w:right w:val="nil"/>
            </w:tcBorders>
            <w:shd w:val="clear" w:color="auto" w:fill="auto"/>
            <w:noWrap/>
            <w:vAlign w:val="bottom"/>
            <w:hideMark/>
          </w:tcPr>
          <w:p w14:paraId="3B649989" w14:textId="77777777" w:rsidR="007D25B2" w:rsidRPr="007D25B2" w:rsidRDefault="007D25B2" w:rsidP="007D25B2">
            <w:pPr>
              <w:spacing w:after="0" w:line="240" w:lineRule="auto"/>
              <w:jc w:val="center"/>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 </w:t>
            </w:r>
          </w:p>
        </w:tc>
        <w:tc>
          <w:tcPr>
            <w:tcW w:w="2620" w:type="dxa"/>
            <w:gridSpan w:val="3"/>
            <w:tcBorders>
              <w:top w:val="double" w:sz="6" w:space="0" w:color="auto"/>
              <w:left w:val="nil"/>
              <w:bottom w:val="single" w:sz="4" w:space="0" w:color="auto"/>
              <w:right w:val="nil"/>
            </w:tcBorders>
            <w:shd w:val="clear" w:color="auto" w:fill="auto"/>
            <w:noWrap/>
            <w:vAlign w:val="bottom"/>
            <w:hideMark/>
          </w:tcPr>
          <w:p w14:paraId="1D62EB26" w14:textId="77777777" w:rsidR="007D25B2" w:rsidRPr="007D25B2" w:rsidRDefault="007D25B2" w:rsidP="007D25B2">
            <w:pPr>
              <w:spacing w:after="0" w:line="240" w:lineRule="auto"/>
              <w:jc w:val="center"/>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Water Quality Treatment</w:t>
            </w:r>
          </w:p>
        </w:tc>
        <w:tc>
          <w:tcPr>
            <w:tcW w:w="240" w:type="dxa"/>
            <w:tcBorders>
              <w:top w:val="double" w:sz="6" w:space="0" w:color="auto"/>
              <w:left w:val="nil"/>
              <w:bottom w:val="nil"/>
              <w:right w:val="nil"/>
            </w:tcBorders>
            <w:shd w:val="clear" w:color="auto" w:fill="auto"/>
            <w:noWrap/>
            <w:vAlign w:val="bottom"/>
            <w:hideMark/>
          </w:tcPr>
          <w:p w14:paraId="76E3C421" w14:textId="77777777" w:rsidR="007D25B2" w:rsidRPr="007D25B2" w:rsidRDefault="007D25B2" w:rsidP="007D25B2">
            <w:pPr>
              <w:spacing w:after="0" w:line="240" w:lineRule="auto"/>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 </w:t>
            </w:r>
          </w:p>
        </w:tc>
        <w:tc>
          <w:tcPr>
            <w:tcW w:w="740" w:type="dxa"/>
            <w:tcBorders>
              <w:top w:val="double" w:sz="6" w:space="0" w:color="auto"/>
              <w:left w:val="nil"/>
              <w:bottom w:val="nil"/>
              <w:right w:val="nil"/>
            </w:tcBorders>
            <w:shd w:val="clear" w:color="auto" w:fill="auto"/>
            <w:noWrap/>
            <w:vAlign w:val="bottom"/>
            <w:hideMark/>
          </w:tcPr>
          <w:p w14:paraId="1AE81017" w14:textId="77777777" w:rsidR="007D25B2" w:rsidRPr="007D25B2" w:rsidRDefault="007D25B2" w:rsidP="007D25B2">
            <w:pPr>
              <w:spacing w:after="0" w:line="240" w:lineRule="auto"/>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 </w:t>
            </w:r>
          </w:p>
        </w:tc>
        <w:tc>
          <w:tcPr>
            <w:tcW w:w="240" w:type="dxa"/>
            <w:tcBorders>
              <w:top w:val="double" w:sz="6" w:space="0" w:color="auto"/>
              <w:left w:val="nil"/>
              <w:bottom w:val="nil"/>
              <w:right w:val="nil"/>
            </w:tcBorders>
            <w:shd w:val="clear" w:color="auto" w:fill="auto"/>
            <w:noWrap/>
            <w:vAlign w:val="bottom"/>
            <w:hideMark/>
          </w:tcPr>
          <w:p w14:paraId="53BDFD9F" w14:textId="77777777" w:rsidR="007D25B2" w:rsidRPr="007D25B2" w:rsidRDefault="007D25B2" w:rsidP="007D25B2">
            <w:pPr>
              <w:spacing w:after="0" w:line="240" w:lineRule="auto"/>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 </w:t>
            </w:r>
          </w:p>
        </w:tc>
        <w:tc>
          <w:tcPr>
            <w:tcW w:w="1200" w:type="dxa"/>
            <w:tcBorders>
              <w:top w:val="double" w:sz="6" w:space="0" w:color="auto"/>
              <w:left w:val="nil"/>
              <w:bottom w:val="single" w:sz="4" w:space="0" w:color="auto"/>
              <w:right w:val="nil"/>
            </w:tcBorders>
            <w:shd w:val="clear" w:color="auto" w:fill="auto"/>
            <w:noWrap/>
            <w:vAlign w:val="bottom"/>
            <w:hideMark/>
          </w:tcPr>
          <w:p w14:paraId="3AB7B09A" w14:textId="77777777" w:rsidR="007D25B2" w:rsidRPr="007D25B2" w:rsidRDefault="007D25B2" w:rsidP="007D25B2">
            <w:pPr>
              <w:spacing w:after="0" w:line="240" w:lineRule="auto"/>
              <w:jc w:val="center"/>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P-value</w:t>
            </w:r>
          </w:p>
        </w:tc>
      </w:tr>
      <w:tr w:rsidR="007D25B2" w:rsidRPr="007D25B2" w14:paraId="5E95A19B" w14:textId="77777777" w:rsidTr="007D25B2">
        <w:trPr>
          <w:trHeight w:val="312"/>
        </w:trPr>
        <w:tc>
          <w:tcPr>
            <w:tcW w:w="2400" w:type="dxa"/>
            <w:tcBorders>
              <w:top w:val="nil"/>
              <w:left w:val="nil"/>
              <w:bottom w:val="single" w:sz="4" w:space="0" w:color="auto"/>
              <w:right w:val="nil"/>
            </w:tcBorders>
            <w:shd w:val="clear" w:color="auto" w:fill="auto"/>
            <w:noWrap/>
            <w:vAlign w:val="bottom"/>
            <w:hideMark/>
          </w:tcPr>
          <w:p w14:paraId="528105D9" w14:textId="77777777" w:rsidR="007D25B2" w:rsidRPr="007D25B2" w:rsidRDefault="007D25B2" w:rsidP="007D25B2">
            <w:pPr>
              <w:spacing w:after="0" w:line="240" w:lineRule="auto"/>
              <w:jc w:val="center"/>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Measurement</w:t>
            </w:r>
          </w:p>
        </w:tc>
        <w:tc>
          <w:tcPr>
            <w:tcW w:w="260" w:type="dxa"/>
            <w:tcBorders>
              <w:top w:val="nil"/>
              <w:left w:val="nil"/>
              <w:bottom w:val="single" w:sz="4" w:space="0" w:color="auto"/>
              <w:right w:val="nil"/>
            </w:tcBorders>
            <w:shd w:val="clear" w:color="auto" w:fill="auto"/>
            <w:noWrap/>
            <w:vAlign w:val="bottom"/>
            <w:hideMark/>
          </w:tcPr>
          <w:p w14:paraId="3ACA32F8" w14:textId="77777777" w:rsidR="007D25B2" w:rsidRPr="007D25B2" w:rsidRDefault="007D25B2" w:rsidP="007D25B2">
            <w:pPr>
              <w:spacing w:after="0" w:line="240" w:lineRule="auto"/>
              <w:jc w:val="center"/>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 </w:t>
            </w:r>
          </w:p>
        </w:tc>
        <w:tc>
          <w:tcPr>
            <w:tcW w:w="1230" w:type="dxa"/>
            <w:tcBorders>
              <w:top w:val="nil"/>
              <w:left w:val="nil"/>
              <w:bottom w:val="single" w:sz="4" w:space="0" w:color="auto"/>
              <w:right w:val="nil"/>
            </w:tcBorders>
            <w:shd w:val="clear" w:color="auto" w:fill="auto"/>
            <w:noWrap/>
            <w:vAlign w:val="bottom"/>
            <w:hideMark/>
          </w:tcPr>
          <w:p w14:paraId="7A122576" w14:textId="77777777" w:rsidR="007D25B2" w:rsidRPr="007D25B2" w:rsidRDefault="007D25B2" w:rsidP="007D25B2">
            <w:pPr>
              <w:spacing w:after="0" w:line="240" w:lineRule="auto"/>
              <w:jc w:val="center"/>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CON</w:t>
            </w:r>
          </w:p>
        </w:tc>
        <w:tc>
          <w:tcPr>
            <w:tcW w:w="160" w:type="dxa"/>
            <w:tcBorders>
              <w:top w:val="nil"/>
              <w:left w:val="nil"/>
              <w:bottom w:val="single" w:sz="4" w:space="0" w:color="auto"/>
              <w:right w:val="nil"/>
            </w:tcBorders>
            <w:shd w:val="clear" w:color="auto" w:fill="auto"/>
            <w:noWrap/>
            <w:vAlign w:val="bottom"/>
            <w:hideMark/>
          </w:tcPr>
          <w:p w14:paraId="25342A1D" w14:textId="77777777" w:rsidR="007D25B2" w:rsidRPr="007D25B2" w:rsidRDefault="007D25B2" w:rsidP="007D25B2">
            <w:pPr>
              <w:spacing w:after="0" w:line="240" w:lineRule="auto"/>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 </w:t>
            </w:r>
          </w:p>
        </w:tc>
        <w:tc>
          <w:tcPr>
            <w:tcW w:w="1230" w:type="dxa"/>
            <w:tcBorders>
              <w:top w:val="nil"/>
              <w:left w:val="nil"/>
              <w:bottom w:val="single" w:sz="4" w:space="0" w:color="auto"/>
              <w:right w:val="nil"/>
            </w:tcBorders>
            <w:shd w:val="clear" w:color="auto" w:fill="auto"/>
            <w:noWrap/>
            <w:vAlign w:val="bottom"/>
            <w:hideMark/>
          </w:tcPr>
          <w:p w14:paraId="5D4052F4" w14:textId="77777777" w:rsidR="007D25B2" w:rsidRPr="007D25B2" w:rsidRDefault="007D25B2" w:rsidP="007D25B2">
            <w:pPr>
              <w:spacing w:after="0" w:line="240" w:lineRule="auto"/>
              <w:jc w:val="center"/>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TRT</w:t>
            </w:r>
          </w:p>
        </w:tc>
        <w:tc>
          <w:tcPr>
            <w:tcW w:w="240" w:type="dxa"/>
            <w:tcBorders>
              <w:top w:val="nil"/>
              <w:left w:val="nil"/>
              <w:bottom w:val="single" w:sz="4" w:space="0" w:color="auto"/>
              <w:right w:val="nil"/>
            </w:tcBorders>
            <w:shd w:val="clear" w:color="auto" w:fill="auto"/>
            <w:noWrap/>
            <w:vAlign w:val="bottom"/>
            <w:hideMark/>
          </w:tcPr>
          <w:p w14:paraId="07BB523B" w14:textId="77777777" w:rsidR="007D25B2" w:rsidRPr="007D25B2" w:rsidRDefault="007D25B2" w:rsidP="007D25B2">
            <w:pPr>
              <w:spacing w:after="0" w:line="240" w:lineRule="auto"/>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 </w:t>
            </w:r>
          </w:p>
        </w:tc>
        <w:tc>
          <w:tcPr>
            <w:tcW w:w="740" w:type="dxa"/>
            <w:tcBorders>
              <w:top w:val="nil"/>
              <w:left w:val="nil"/>
              <w:bottom w:val="single" w:sz="4" w:space="0" w:color="auto"/>
              <w:right w:val="nil"/>
            </w:tcBorders>
            <w:shd w:val="clear" w:color="auto" w:fill="auto"/>
            <w:noWrap/>
            <w:vAlign w:val="bottom"/>
            <w:hideMark/>
          </w:tcPr>
          <w:p w14:paraId="384E5104" w14:textId="77777777" w:rsidR="007D25B2" w:rsidRPr="007D25B2" w:rsidRDefault="007D25B2" w:rsidP="007D25B2">
            <w:pPr>
              <w:spacing w:after="0" w:line="240" w:lineRule="auto"/>
              <w:jc w:val="center"/>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SEM</w:t>
            </w:r>
          </w:p>
        </w:tc>
        <w:tc>
          <w:tcPr>
            <w:tcW w:w="240" w:type="dxa"/>
            <w:tcBorders>
              <w:top w:val="nil"/>
              <w:left w:val="nil"/>
              <w:bottom w:val="single" w:sz="4" w:space="0" w:color="auto"/>
              <w:right w:val="nil"/>
            </w:tcBorders>
            <w:shd w:val="clear" w:color="auto" w:fill="auto"/>
            <w:noWrap/>
            <w:vAlign w:val="bottom"/>
            <w:hideMark/>
          </w:tcPr>
          <w:p w14:paraId="2F86C70B" w14:textId="77777777" w:rsidR="007D25B2" w:rsidRPr="007D25B2" w:rsidRDefault="007D25B2" w:rsidP="007D25B2">
            <w:pPr>
              <w:spacing w:after="0" w:line="240" w:lineRule="auto"/>
              <w:jc w:val="center"/>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 </w:t>
            </w:r>
          </w:p>
        </w:tc>
        <w:tc>
          <w:tcPr>
            <w:tcW w:w="1200" w:type="dxa"/>
            <w:tcBorders>
              <w:top w:val="nil"/>
              <w:left w:val="nil"/>
              <w:bottom w:val="single" w:sz="4" w:space="0" w:color="auto"/>
              <w:right w:val="nil"/>
            </w:tcBorders>
            <w:shd w:val="clear" w:color="auto" w:fill="auto"/>
            <w:noWrap/>
            <w:vAlign w:val="bottom"/>
            <w:hideMark/>
          </w:tcPr>
          <w:p w14:paraId="608EBA80" w14:textId="77777777" w:rsidR="007D25B2" w:rsidRPr="007D25B2" w:rsidRDefault="007D25B2" w:rsidP="007D25B2">
            <w:pPr>
              <w:spacing w:after="0" w:line="240" w:lineRule="auto"/>
              <w:jc w:val="center"/>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TRT</w:t>
            </w:r>
          </w:p>
        </w:tc>
      </w:tr>
      <w:tr w:rsidR="007D25B2" w:rsidRPr="007D25B2" w14:paraId="589CE71D" w14:textId="77777777" w:rsidTr="007D25B2">
        <w:trPr>
          <w:trHeight w:val="312"/>
        </w:trPr>
        <w:tc>
          <w:tcPr>
            <w:tcW w:w="2400" w:type="dxa"/>
            <w:tcBorders>
              <w:top w:val="nil"/>
              <w:left w:val="nil"/>
              <w:bottom w:val="nil"/>
              <w:right w:val="nil"/>
            </w:tcBorders>
            <w:shd w:val="clear" w:color="auto" w:fill="auto"/>
            <w:noWrap/>
            <w:vAlign w:val="bottom"/>
            <w:hideMark/>
          </w:tcPr>
          <w:p w14:paraId="2D65A0BC" w14:textId="77777777" w:rsidR="007D25B2" w:rsidRPr="007D25B2" w:rsidRDefault="007D25B2" w:rsidP="007D25B2">
            <w:pPr>
              <w:spacing w:after="0" w:line="240" w:lineRule="auto"/>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BW, kg</w:t>
            </w:r>
          </w:p>
        </w:tc>
        <w:tc>
          <w:tcPr>
            <w:tcW w:w="260" w:type="dxa"/>
            <w:tcBorders>
              <w:top w:val="nil"/>
              <w:left w:val="nil"/>
              <w:bottom w:val="nil"/>
              <w:right w:val="nil"/>
            </w:tcBorders>
            <w:shd w:val="clear" w:color="auto" w:fill="auto"/>
            <w:noWrap/>
            <w:vAlign w:val="bottom"/>
            <w:hideMark/>
          </w:tcPr>
          <w:p w14:paraId="2ED41594" w14:textId="77777777" w:rsidR="007D25B2" w:rsidRPr="007D25B2" w:rsidRDefault="007D25B2" w:rsidP="007D25B2">
            <w:pPr>
              <w:spacing w:after="0" w:line="240" w:lineRule="auto"/>
              <w:rPr>
                <w:rFonts w:ascii="Times New Roman" w:eastAsia="Times New Roman" w:hAnsi="Times New Roman" w:cs="Times New Roman"/>
                <w:color w:val="000000"/>
                <w:sz w:val="24"/>
                <w:szCs w:val="24"/>
              </w:rPr>
            </w:pPr>
          </w:p>
        </w:tc>
        <w:tc>
          <w:tcPr>
            <w:tcW w:w="1230" w:type="dxa"/>
            <w:tcBorders>
              <w:top w:val="nil"/>
              <w:left w:val="nil"/>
              <w:bottom w:val="nil"/>
              <w:right w:val="nil"/>
            </w:tcBorders>
            <w:shd w:val="clear" w:color="auto" w:fill="auto"/>
            <w:noWrap/>
            <w:vAlign w:val="bottom"/>
            <w:hideMark/>
          </w:tcPr>
          <w:p w14:paraId="194C9AF8" w14:textId="77777777" w:rsidR="007D25B2" w:rsidRPr="007D25B2" w:rsidRDefault="007D25B2" w:rsidP="007D25B2">
            <w:pPr>
              <w:spacing w:after="0" w:line="240" w:lineRule="auto"/>
              <w:jc w:val="cente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2AE1EB85" w14:textId="77777777" w:rsidR="007D25B2" w:rsidRPr="007D25B2" w:rsidRDefault="007D25B2" w:rsidP="007D25B2">
            <w:pPr>
              <w:spacing w:after="0" w:line="240" w:lineRule="auto"/>
              <w:jc w:val="center"/>
              <w:rPr>
                <w:rFonts w:ascii="Times New Roman" w:eastAsia="Times New Roman" w:hAnsi="Times New Roman" w:cs="Times New Roman"/>
                <w:sz w:val="20"/>
                <w:szCs w:val="20"/>
              </w:rPr>
            </w:pPr>
          </w:p>
        </w:tc>
        <w:tc>
          <w:tcPr>
            <w:tcW w:w="1230" w:type="dxa"/>
            <w:tcBorders>
              <w:top w:val="nil"/>
              <w:left w:val="nil"/>
              <w:bottom w:val="nil"/>
              <w:right w:val="nil"/>
            </w:tcBorders>
            <w:shd w:val="clear" w:color="auto" w:fill="auto"/>
            <w:noWrap/>
            <w:vAlign w:val="bottom"/>
            <w:hideMark/>
          </w:tcPr>
          <w:p w14:paraId="38151579" w14:textId="77777777" w:rsidR="007D25B2" w:rsidRPr="007D25B2" w:rsidRDefault="007D25B2" w:rsidP="007D25B2">
            <w:pPr>
              <w:spacing w:after="0" w:line="240" w:lineRule="auto"/>
              <w:jc w:val="center"/>
              <w:rPr>
                <w:rFonts w:ascii="Times New Roman" w:eastAsia="Times New Roman" w:hAnsi="Times New Roman" w:cs="Times New Roman"/>
                <w:sz w:val="20"/>
                <w:szCs w:val="20"/>
              </w:rPr>
            </w:pPr>
          </w:p>
        </w:tc>
        <w:tc>
          <w:tcPr>
            <w:tcW w:w="240" w:type="dxa"/>
            <w:tcBorders>
              <w:top w:val="nil"/>
              <w:left w:val="nil"/>
              <w:bottom w:val="nil"/>
              <w:right w:val="nil"/>
            </w:tcBorders>
            <w:shd w:val="clear" w:color="auto" w:fill="auto"/>
            <w:noWrap/>
            <w:vAlign w:val="bottom"/>
            <w:hideMark/>
          </w:tcPr>
          <w:p w14:paraId="1BE599BA" w14:textId="77777777" w:rsidR="007D25B2" w:rsidRPr="007D25B2" w:rsidRDefault="007D25B2" w:rsidP="007D25B2">
            <w:pPr>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vAlign w:val="bottom"/>
            <w:hideMark/>
          </w:tcPr>
          <w:p w14:paraId="52473515" w14:textId="77777777" w:rsidR="007D25B2" w:rsidRPr="007D25B2" w:rsidRDefault="007D25B2" w:rsidP="007D25B2">
            <w:pPr>
              <w:spacing w:after="0" w:line="240" w:lineRule="auto"/>
              <w:jc w:val="center"/>
              <w:rPr>
                <w:rFonts w:ascii="Times New Roman" w:eastAsia="Times New Roman" w:hAnsi="Times New Roman" w:cs="Times New Roman"/>
                <w:sz w:val="20"/>
                <w:szCs w:val="20"/>
              </w:rPr>
            </w:pPr>
          </w:p>
        </w:tc>
        <w:tc>
          <w:tcPr>
            <w:tcW w:w="240" w:type="dxa"/>
            <w:tcBorders>
              <w:top w:val="nil"/>
              <w:left w:val="nil"/>
              <w:bottom w:val="nil"/>
              <w:right w:val="nil"/>
            </w:tcBorders>
            <w:shd w:val="clear" w:color="auto" w:fill="auto"/>
            <w:noWrap/>
            <w:vAlign w:val="bottom"/>
            <w:hideMark/>
          </w:tcPr>
          <w:p w14:paraId="10CC4F88" w14:textId="77777777" w:rsidR="007D25B2" w:rsidRPr="007D25B2" w:rsidRDefault="007D25B2" w:rsidP="007D25B2">
            <w:pPr>
              <w:spacing w:after="0" w:line="240" w:lineRule="auto"/>
              <w:jc w:val="center"/>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913D346" w14:textId="77777777" w:rsidR="007D25B2" w:rsidRPr="007D25B2" w:rsidRDefault="007D25B2" w:rsidP="007D25B2">
            <w:pPr>
              <w:spacing w:after="0" w:line="240" w:lineRule="auto"/>
              <w:jc w:val="center"/>
              <w:rPr>
                <w:rFonts w:ascii="Times New Roman" w:eastAsia="Times New Roman" w:hAnsi="Times New Roman" w:cs="Times New Roman"/>
                <w:sz w:val="20"/>
                <w:szCs w:val="20"/>
              </w:rPr>
            </w:pPr>
          </w:p>
        </w:tc>
      </w:tr>
      <w:tr w:rsidR="007D25B2" w:rsidRPr="007D25B2" w14:paraId="3560A551" w14:textId="77777777" w:rsidTr="007D25B2">
        <w:trPr>
          <w:trHeight w:val="312"/>
        </w:trPr>
        <w:tc>
          <w:tcPr>
            <w:tcW w:w="2400" w:type="dxa"/>
            <w:tcBorders>
              <w:top w:val="nil"/>
              <w:left w:val="nil"/>
              <w:bottom w:val="nil"/>
              <w:right w:val="nil"/>
            </w:tcBorders>
            <w:shd w:val="clear" w:color="auto" w:fill="auto"/>
            <w:noWrap/>
            <w:vAlign w:val="bottom"/>
            <w:hideMark/>
          </w:tcPr>
          <w:p w14:paraId="165B36B4" w14:textId="4ADD2BC5" w:rsidR="007D25B2" w:rsidRPr="007D25B2" w:rsidRDefault="007D25B2" w:rsidP="007D25B2">
            <w:pPr>
              <w:spacing w:after="0" w:line="240" w:lineRule="auto"/>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7D25B2">
              <w:rPr>
                <w:rFonts w:ascii="Times New Roman" w:eastAsia="Times New Roman" w:hAnsi="Times New Roman" w:cs="Times New Roman"/>
                <w:color w:val="000000"/>
                <w:sz w:val="24"/>
                <w:szCs w:val="24"/>
              </w:rPr>
              <w:t>Day 0</w:t>
            </w:r>
          </w:p>
        </w:tc>
        <w:tc>
          <w:tcPr>
            <w:tcW w:w="260" w:type="dxa"/>
            <w:tcBorders>
              <w:top w:val="nil"/>
              <w:left w:val="nil"/>
              <w:bottom w:val="nil"/>
              <w:right w:val="nil"/>
            </w:tcBorders>
            <w:shd w:val="clear" w:color="auto" w:fill="auto"/>
            <w:noWrap/>
            <w:vAlign w:val="bottom"/>
            <w:hideMark/>
          </w:tcPr>
          <w:p w14:paraId="444E51D6" w14:textId="77777777" w:rsidR="007D25B2" w:rsidRPr="007D25B2" w:rsidRDefault="007D25B2" w:rsidP="007D25B2">
            <w:pPr>
              <w:spacing w:after="0" w:line="240" w:lineRule="auto"/>
              <w:rPr>
                <w:rFonts w:ascii="Times New Roman" w:eastAsia="Times New Roman" w:hAnsi="Times New Roman" w:cs="Times New Roman"/>
                <w:color w:val="000000"/>
                <w:sz w:val="24"/>
                <w:szCs w:val="24"/>
              </w:rPr>
            </w:pPr>
          </w:p>
        </w:tc>
        <w:tc>
          <w:tcPr>
            <w:tcW w:w="1230" w:type="dxa"/>
            <w:tcBorders>
              <w:top w:val="nil"/>
              <w:left w:val="nil"/>
              <w:bottom w:val="nil"/>
              <w:right w:val="nil"/>
            </w:tcBorders>
            <w:shd w:val="clear" w:color="auto" w:fill="auto"/>
            <w:noWrap/>
            <w:vAlign w:val="bottom"/>
            <w:hideMark/>
          </w:tcPr>
          <w:p w14:paraId="0BA64C4C"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260.76</w:t>
            </w:r>
          </w:p>
        </w:tc>
        <w:tc>
          <w:tcPr>
            <w:tcW w:w="160" w:type="dxa"/>
            <w:tcBorders>
              <w:top w:val="nil"/>
              <w:left w:val="nil"/>
              <w:bottom w:val="nil"/>
              <w:right w:val="nil"/>
            </w:tcBorders>
            <w:shd w:val="clear" w:color="auto" w:fill="auto"/>
            <w:noWrap/>
            <w:vAlign w:val="bottom"/>
            <w:hideMark/>
          </w:tcPr>
          <w:p w14:paraId="05C9B304"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p>
        </w:tc>
        <w:tc>
          <w:tcPr>
            <w:tcW w:w="1230" w:type="dxa"/>
            <w:tcBorders>
              <w:top w:val="nil"/>
              <w:left w:val="nil"/>
              <w:bottom w:val="nil"/>
              <w:right w:val="nil"/>
            </w:tcBorders>
            <w:shd w:val="clear" w:color="auto" w:fill="auto"/>
            <w:noWrap/>
            <w:vAlign w:val="bottom"/>
            <w:hideMark/>
          </w:tcPr>
          <w:p w14:paraId="25E544CC"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269.26</w:t>
            </w:r>
          </w:p>
        </w:tc>
        <w:tc>
          <w:tcPr>
            <w:tcW w:w="240" w:type="dxa"/>
            <w:tcBorders>
              <w:top w:val="nil"/>
              <w:left w:val="nil"/>
              <w:bottom w:val="nil"/>
              <w:right w:val="nil"/>
            </w:tcBorders>
            <w:shd w:val="clear" w:color="auto" w:fill="auto"/>
            <w:noWrap/>
            <w:vAlign w:val="bottom"/>
            <w:hideMark/>
          </w:tcPr>
          <w:p w14:paraId="678CFD41"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p>
        </w:tc>
        <w:tc>
          <w:tcPr>
            <w:tcW w:w="740" w:type="dxa"/>
            <w:tcBorders>
              <w:top w:val="nil"/>
              <w:left w:val="nil"/>
              <w:bottom w:val="nil"/>
              <w:right w:val="nil"/>
            </w:tcBorders>
            <w:shd w:val="clear" w:color="auto" w:fill="auto"/>
            <w:noWrap/>
            <w:vAlign w:val="bottom"/>
            <w:hideMark/>
          </w:tcPr>
          <w:p w14:paraId="26DC9AD4"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6.00</w:t>
            </w:r>
          </w:p>
        </w:tc>
        <w:tc>
          <w:tcPr>
            <w:tcW w:w="240" w:type="dxa"/>
            <w:tcBorders>
              <w:top w:val="nil"/>
              <w:left w:val="nil"/>
              <w:bottom w:val="nil"/>
              <w:right w:val="nil"/>
            </w:tcBorders>
            <w:shd w:val="clear" w:color="auto" w:fill="auto"/>
            <w:noWrap/>
            <w:vAlign w:val="bottom"/>
            <w:hideMark/>
          </w:tcPr>
          <w:p w14:paraId="782C8649"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p>
        </w:tc>
        <w:tc>
          <w:tcPr>
            <w:tcW w:w="1200" w:type="dxa"/>
            <w:tcBorders>
              <w:top w:val="nil"/>
              <w:left w:val="nil"/>
              <w:bottom w:val="nil"/>
              <w:right w:val="nil"/>
            </w:tcBorders>
            <w:shd w:val="clear" w:color="auto" w:fill="auto"/>
            <w:noWrap/>
            <w:vAlign w:val="bottom"/>
            <w:hideMark/>
          </w:tcPr>
          <w:p w14:paraId="5F28A577"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0.16</w:t>
            </w:r>
          </w:p>
        </w:tc>
      </w:tr>
      <w:tr w:rsidR="007D25B2" w:rsidRPr="007D25B2" w14:paraId="19F33E86" w14:textId="77777777" w:rsidTr="007D25B2">
        <w:trPr>
          <w:trHeight w:val="312"/>
        </w:trPr>
        <w:tc>
          <w:tcPr>
            <w:tcW w:w="2400" w:type="dxa"/>
            <w:tcBorders>
              <w:top w:val="nil"/>
              <w:left w:val="nil"/>
              <w:bottom w:val="nil"/>
              <w:right w:val="nil"/>
            </w:tcBorders>
            <w:shd w:val="clear" w:color="auto" w:fill="auto"/>
            <w:noWrap/>
            <w:vAlign w:val="bottom"/>
            <w:hideMark/>
          </w:tcPr>
          <w:p w14:paraId="57B2DB28" w14:textId="21E5011B" w:rsidR="007D25B2" w:rsidRPr="007D25B2" w:rsidRDefault="007D25B2" w:rsidP="007D25B2">
            <w:pPr>
              <w:spacing w:after="0" w:line="240" w:lineRule="auto"/>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7D25B2">
              <w:rPr>
                <w:rFonts w:ascii="Times New Roman" w:eastAsia="Times New Roman" w:hAnsi="Times New Roman" w:cs="Times New Roman"/>
                <w:color w:val="000000"/>
                <w:sz w:val="24"/>
                <w:szCs w:val="24"/>
              </w:rPr>
              <w:t>Day 14</w:t>
            </w:r>
          </w:p>
        </w:tc>
        <w:tc>
          <w:tcPr>
            <w:tcW w:w="260" w:type="dxa"/>
            <w:tcBorders>
              <w:top w:val="nil"/>
              <w:left w:val="nil"/>
              <w:bottom w:val="nil"/>
              <w:right w:val="nil"/>
            </w:tcBorders>
            <w:shd w:val="clear" w:color="auto" w:fill="auto"/>
            <w:noWrap/>
            <w:vAlign w:val="bottom"/>
            <w:hideMark/>
          </w:tcPr>
          <w:p w14:paraId="038E795B" w14:textId="77777777" w:rsidR="007D25B2" w:rsidRPr="007D25B2" w:rsidRDefault="007D25B2" w:rsidP="007D25B2">
            <w:pPr>
              <w:spacing w:after="0" w:line="240" w:lineRule="auto"/>
              <w:rPr>
                <w:rFonts w:ascii="Times New Roman" w:eastAsia="Times New Roman" w:hAnsi="Times New Roman" w:cs="Times New Roman"/>
                <w:color w:val="000000"/>
                <w:sz w:val="24"/>
                <w:szCs w:val="24"/>
              </w:rPr>
            </w:pPr>
          </w:p>
        </w:tc>
        <w:tc>
          <w:tcPr>
            <w:tcW w:w="1230" w:type="dxa"/>
            <w:tcBorders>
              <w:top w:val="nil"/>
              <w:left w:val="nil"/>
              <w:bottom w:val="nil"/>
              <w:right w:val="nil"/>
            </w:tcBorders>
            <w:shd w:val="clear" w:color="auto" w:fill="auto"/>
            <w:noWrap/>
            <w:vAlign w:val="bottom"/>
            <w:hideMark/>
          </w:tcPr>
          <w:p w14:paraId="0BD25A26"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277.19</w:t>
            </w:r>
          </w:p>
        </w:tc>
        <w:tc>
          <w:tcPr>
            <w:tcW w:w="160" w:type="dxa"/>
            <w:tcBorders>
              <w:top w:val="nil"/>
              <w:left w:val="nil"/>
              <w:bottom w:val="nil"/>
              <w:right w:val="nil"/>
            </w:tcBorders>
            <w:shd w:val="clear" w:color="auto" w:fill="auto"/>
            <w:noWrap/>
            <w:vAlign w:val="bottom"/>
            <w:hideMark/>
          </w:tcPr>
          <w:p w14:paraId="1FD91F3A"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p>
        </w:tc>
        <w:tc>
          <w:tcPr>
            <w:tcW w:w="1230" w:type="dxa"/>
            <w:tcBorders>
              <w:top w:val="nil"/>
              <w:left w:val="nil"/>
              <w:bottom w:val="nil"/>
              <w:right w:val="nil"/>
            </w:tcBorders>
            <w:shd w:val="clear" w:color="auto" w:fill="auto"/>
            <w:noWrap/>
            <w:vAlign w:val="bottom"/>
            <w:hideMark/>
          </w:tcPr>
          <w:p w14:paraId="678FA91E"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285.90</w:t>
            </w:r>
          </w:p>
        </w:tc>
        <w:tc>
          <w:tcPr>
            <w:tcW w:w="240" w:type="dxa"/>
            <w:tcBorders>
              <w:top w:val="nil"/>
              <w:left w:val="nil"/>
              <w:bottom w:val="nil"/>
              <w:right w:val="nil"/>
            </w:tcBorders>
            <w:shd w:val="clear" w:color="auto" w:fill="auto"/>
            <w:noWrap/>
            <w:vAlign w:val="bottom"/>
            <w:hideMark/>
          </w:tcPr>
          <w:p w14:paraId="0D57D4D2"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p>
        </w:tc>
        <w:tc>
          <w:tcPr>
            <w:tcW w:w="740" w:type="dxa"/>
            <w:tcBorders>
              <w:top w:val="nil"/>
              <w:left w:val="nil"/>
              <w:bottom w:val="nil"/>
              <w:right w:val="nil"/>
            </w:tcBorders>
            <w:shd w:val="clear" w:color="auto" w:fill="auto"/>
            <w:noWrap/>
            <w:vAlign w:val="bottom"/>
            <w:hideMark/>
          </w:tcPr>
          <w:p w14:paraId="7D8C257F"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6.14</w:t>
            </w:r>
          </w:p>
        </w:tc>
        <w:tc>
          <w:tcPr>
            <w:tcW w:w="240" w:type="dxa"/>
            <w:tcBorders>
              <w:top w:val="nil"/>
              <w:left w:val="nil"/>
              <w:bottom w:val="nil"/>
              <w:right w:val="nil"/>
            </w:tcBorders>
            <w:shd w:val="clear" w:color="auto" w:fill="auto"/>
            <w:noWrap/>
            <w:vAlign w:val="bottom"/>
            <w:hideMark/>
          </w:tcPr>
          <w:p w14:paraId="04877599"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p>
        </w:tc>
        <w:tc>
          <w:tcPr>
            <w:tcW w:w="1200" w:type="dxa"/>
            <w:tcBorders>
              <w:top w:val="nil"/>
              <w:left w:val="nil"/>
              <w:bottom w:val="nil"/>
              <w:right w:val="nil"/>
            </w:tcBorders>
            <w:shd w:val="clear" w:color="auto" w:fill="auto"/>
            <w:noWrap/>
            <w:vAlign w:val="bottom"/>
            <w:hideMark/>
          </w:tcPr>
          <w:p w14:paraId="5BB716D1"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0.24</w:t>
            </w:r>
          </w:p>
        </w:tc>
      </w:tr>
      <w:tr w:rsidR="007D25B2" w:rsidRPr="007D25B2" w14:paraId="2B8C7E54" w14:textId="77777777" w:rsidTr="007D25B2">
        <w:trPr>
          <w:trHeight w:val="312"/>
        </w:trPr>
        <w:tc>
          <w:tcPr>
            <w:tcW w:w="2400" w:type="dxa"/>
            <w:tcBorders>
              <w:top w:val="nil"/>
              <w:left w:val="nil"/>
              <w:bottom w:val="nil"/>
              <w:right w:val="nil"/>
            </w:tcBorders>
            <w:shd w:val="clear" w:color="auto" w:fill="auto"/>
            <w:noWrap/>
            <w:vAlign w:val="bottom"/>
            <w:hideMark/>
          </w:tcPr>
          <w:p w14:paraId="23B2520E" w14:textId="696828CC" w:rsidR="007D25B2" w:rsidRPr="007D25B2" w:rsidRDefault="007D25B2" w:rsidP="007D25B2">
            <w:pPr>
              <w:spacing w:after="0" w:line="240" w:lineRule="auto"/>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7D25B2">
              <w:rPr>
                <w:rFonts w:ascii="Times New Roman" w:eastAsia="Times New Roman" w:hAnsi="Times New Roman" w:cs="Times New Roman"/>
                <w:color w:val="000000"/>
                <w:sz w:val="24"/>
                <w:szCs w:val="24"/>
              </w:rPr>
              <w:t>Day 30</w:t>
            </w:r>
          </w:p>
        </w:tc>
        <w:tc>
          <w:tcPr>
            <w:tcW w:w="260" w:type="dxa"/>
            <w:tcBorders>
              <w:top w:val="nil"/>
              <w:left w:val="nil"/>
              <w:bottom w:val="nil"/>
              <w:right w:val="nil"/>
            </w:tcBorders>
            <w:shd w:val="clear" w:color="auto" w:fill="auto"/>
            <w:noWrap/>
            <w:vAlign w:val="bottom"/>
            <w:hideMark/>
          </w:tcPr>
          <w:p w14:paraId="0B029F7B" w14:textId="77777777" w:rsidR="007D25B2" w:rsidRPr="007D25B2" w:rsidRDefault="007D25B2" w:rsidP="007D25B2">
            <w:pPr>
              <w:spacing w:after="0" w:line="240" w:lineRule="auto"/>
              <w:rPr>
                <w:rFonts w:ascii="Times New Roman" w:eastAsia="Times New Roman" w:hAnsi="Times New Roman" w:cs="Times New Roman"/>
                <w:color w:val="000000"/>
                <w:sz w:val="24"/>
                <w:szCs w:val="24"/>
              </w:rPr>
            </w:pPr>
          </w:p>
        </w:tc>
        <w:tc>
          <w:tcPr>
            <w:tcW w:w="1230" w:type="dxa"/>
            <w:tcBorders>
              <w:top w:val="nil"/>
              <w:left w:val="nil"/>
              <w:bottom w:val="nil"/>
              <w:right w:val="nil"/>
            </w:tcBorders>
            <w:shd w:val="clear" w:color="auto" w:fill="auto"/>
            <w:noWrap/>
            <w:vAlign w:val="bottom"/>
            <w:hideMark/>
          </w:tcPr>
          <w:p w14:paraId="7EACF497"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291.12</w:t>
            </w:r>
          </w:p>
        </w:tc>
        <w:tc>
          <w:tcPr>
            <w:tcW w:w="160" w:type="dxa"/>
            <w:tcBorders>
              <w:top w:val="nil"/>
              <w:left w:val="nil"/>
              <w:bottom w:val="nil"/>
              <w:right w:val="nil"/>
            </w:tcBorders>
            <w:shd w:val="clear" w:color="auto" w:fill="auto"/>
            <w:noWrap/>
            <w:vAlign w:val="bottom"/>
            <w:hideMark/>
          </w:tcPr>
          <w:p w14:paraId="4C304CED"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p>
        </w:tc>
        <w:tc>
          <w:tcPr>
            <w:tcW w:w="1230" w:type="dxa"/>
            <w:tcBorders>
              <w:top w:val="nil"/>
              <w:left w:val="nil"/>
              <w:bottom w:val="nil"/>
              <w:right w:val="nil"/>
            </w:tcBorders>
            <w:shd w:val="clear" w:color="auto" w:fill="auto"/>
            <w:noWrap/>
            <w:vAlign w:val="bottom"/>
            <w:hideMark/>
          </w:tcPr>
          <w:p w14:paraId="7403F48A"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303.24</w:t>
            </w:r>
          </w:p>
        </w:tc>
        <w:tc>
          <w:tcPr>
            <w:tcW w:w="240" w:type="dxa"/>
            <w:tcBorders>
              <w:top w:val="nil"/>
              <w:left w:val="nil"/>
              <w:bottom w:val="nil"/>
              <w:right w:val="nil"/>
            </w:tcBorders>
            <w:shd w:val="clear" w:color="auto" w:fill="auto"/>
            <w:noWrap/>
            <w:vAlign w:val="bottom"/>
            <w:hideMark/>
          </w:tcPr>
          <w:p w14:paraId="56C9472B"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p>
        </w:tc>
        <w:tc>
          <w:tcPr>
            <w:tcW w:w="740" w:type="dxa"/>
            <w:tcBorders>
              <w:top w:val="nil"/>
              <w:left w:val="nil"/>
              <w:bottom w:val="nil"/>
              <w:right w:val="nil"/>
            </w:tcBorders>
            <w:shd w:val="clear" w:color="auto" w:fill="auto"/>
            <w:noWrap/>
            <w:vAlign w:val="bottom"/>
            <w:hideMark/>
          </w:tcPr>
          <w:p w14:paraId="02BC3256"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8.52</w:t>
            </w:r>
          </w:p>
        </w:tc>
        <w:tc>
          <w:tcPr>
            <w:tcW w:w="240" w:type="dxa"/>
            <w:tcBorders>
              <w:top w:val="nil"/>
              <w:left w:val="nil"/>
              <w:bottom w:val="nil"/>
              <w:right w:val="nil"/>
            </w:tcBorders>
            <w:shd w:val="clear" w:color="auto" w:fill="auto"/>
            <w:noWrap/>
            <w:vAlign w:val="bottom"/>
            <w:hideMark/>
          </w:tcPr>
          <w:p w14:paraId="08E3CE6F"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p>
        </w:tc>
        <w:tc>
          <w:tcPr>
            <w:tcW w:w="1200" w:type="dxa"/>
            <w:tcBorders>
              <w:top w:val="nil"/>
              <w:left w:val="nil"/>
              <w:bottom w:val="nil"/>
              <w:right w:val="nil"/>
            </w:tcBorders>
            <w:shd w:val="clear" w:color="auto" w:fill="auto"/>
            <w:noWrap/>
            <w:vAlign w:val="bottom"/>
            <w:hideMark/>
          </w:tcPr>
          <w:p w14:paraId="26732CDA"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0.52</w:t>
            </w:r>
          </w:p>
        </w:tc>
      </w:tr>
      <w:tr w:rsidR="007D25B2" w:rsidRPr="007D25B2" w14:paraId="7DCEBC8F" w14:textId="77777777" w:rsidTr="007D25B2">
        <w:trPr>
          <w:trHeight w:val="312"/>
        </w:trPr>
        <w:tc>
          <w:tcPr>
            <w:tcW w:w="2400" w:type="dxa"/>
            <w:tcBorders>
              <w:top w:val="nil"/>
              <w:left w:val="nil"/>
              <w:bottom w:val="nil"/>
              <w:right w:val="nil"/>
            </w:tcBorders>
            <w:shd w:val="clear" w:color="auto" w:fill="auto"/>
            <w:noWrap/>
            <w:vAlign w:val="bottom"/>
            <w:hideMark/>
          </w:tcPr>
          <w:p w14:paraId="47D7309F" w14:textId="5BF1F898" w:rsidR="007D25B2" w:rsidRPr="007D25B2" w:rsidRDefault="007D25B2" w:rsidP="007D25B2">
            <w:pPr>
              <w:spacing w:after="0" w:line="240" w:lineRule="auto"/>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7D25B2">
              <w:rPr>
                <w:rFonts w:ascii="Times New Roman" w:eastAsia="Times New Roman" w:hAnsi="Times New Roman" w:cs="Times New Roman"/>
                <w:color w:val="000000"/>
                <w:sz w:val="24"/>
                <w:szCs w:val="24"/>
              </w:rPr>
              <w:t>Day 60</w:t>
            </w:r>
          </w:p>
        </w:tc>
        <w:tc>
          <w:tcPr>
            <w:tcW w:w="260" w:type="dxa"/>
            <w:tcBorders>
              <w:top w:val="nil"/>
              <w:left w:val="nil"/>
              <w:bottom w:val="nil"/>
              <w:right w:val="nil"/>
            </w:tcBorders>
            <w:shd w:val="clear" w:color="auto" w:fill="auto"/>
            <w:noWrap/>
            <w:vAlign w:val="bottom"/>
            <w:hideMark/>
          </w:tcPr>
          <w:p w14:paraId="25712CA0" w14:textId="77777777" w:rsidR="007D25B2" w:rsidRPr="007D25B2" w:rsidRDefault="007D25B2" w:rsidP="007D25B2">
            <w:pPr>
              <w:spacing w:after="0" w:line="240" w:lineRule="auto"/>
              <w:rPr>
                <w:rFonts w:ascii="Times New Roman" w:eastAsia="Times New Roman" w:hAnsi="Times New Roman" w:cs="Times New Roman"/>
                <w:color w:val="000000"/>
                <w:sz w:val="24"/>
                <w:szCs w:val="24"/>
              </w:rPr>
            </w:pPr>
          </w:p>
        </w:tc>
        <w:tc>
          <w:tcPr>
            <w:tcW w:w="1230" w:type="dxa"/>
            <w:tcBorders>
              <w:top w:val="nil"/>
              <w:left w:val="nil"/>
              <w:bottom w:val="nil"/>
              <w:right w:val="nil"/>
            </w:tcBorders>
            <w:shd w:val="clear" w:color="auto" w:fill="auto"/>
            <w:noWrap/>
            <w:vAlign w:val="bottom"/>
            <w:hideMark/>
          </w:tcPr>
          <w:p w14:paraId="01C9C4A7"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340.83</w:t>
            </w:r>
          </w:p>
        </w:tc>
        <w:tc>
          <w:tcPr>
            <w:tcW w:w="160" w:type="dxa"/>
            <w:tcBorders>
              <w:top w:val="nil"/>
              <w:left w:val="nil"/>
              <w:bottom w:val="nil"/>
              <w:right w:val="nil"/>
            </w:tcBorders>
            <w:shd w:val="clear" w:color="auto" w:fill="auto"/>
            <w:noWrap/>
            <w:vAlign w:val="bottom"/>
            <w:hideMark/>
          </w:tcPr>
          <w:p w14:paraId="3489FBEE"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p>
        </w:tc>
        <w:tc>
          <w:tcPr>
            <w:tcW w:w="1230" w:type="dxa"/>
            <w:tcBorders>
              <w:top w:val="nil"/>
              <w:left w:val="nil"/>
              <w:bottom w:val="nil"/>
              <w:right w:val="nil"/>
            </w:tcBorders>
            <w:shd w:val="clear" w:color="auto" w:fill="auto"/>
            <w:noWrap/>
            <w:vAlign w:val="bottom"/>
            <w:hideMark/>
          </w:tcPr>
          <w:p w14:paraId="2C92BB52"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357.50</w:t>
            </w:r>
          </w:p>
        </w:tc>
        <w:tc>
          <w:tcPr>
            <w:tcW w:w="240" w:type="dxa"/>
            <w:tcBorders>
              <w:top w:val="nil"/>
              <w:left w:val="nil"/>
              <w:bottom w:val="nil"/>
              <w:right w:val="nil"/>
            </w:tcBorders>
            <w:shd w:val="clear" w:color="auto" w:fill="auto"/>
            <w:noWrap/>
            <w:vAlign w:val="bottom"/>
            <w:hideMark/>
          </w:tcPr>
          <w:p w14:paraId="14290BD0"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p>
        </w:tc>
        <w:tc>
          <w:tcPr>
            <w:tcW w:w="740" w:type="dxa"/>
            <w:tcBorders>
              <w:top w:val="nil"/>
              <w:left w:val="nil"/>
              <w:bottom w:val="nil"/>
              <w:right w:val="nil"/>
            </w:tcBorders>
            <w:shd w:val="clear" w:color="auto" w:fill="auto"/>
            <w:noWrap/>
            <w:vAlign w:val="bottom"/>
            <w:hideMark/>
          </w:tcPr>
          <w:p w14:paraId="05B6E7EF"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5.09</w:t>
            </w:r>
          </w:p>
        </w:tc>
        <w:tc>
          <w:tcPr>
            <w:tcW w:w="240" w:type="dxa"/>
            <w:tcBorders>
              <w:top w:val="nil"/>
              <w:left w:val="nil"/>
              <w:bottom w:val="nil"/>
              <w:right w:val="nil"/>
            </w:tcBorders>
            <w:shd w:val="clear" w:color="auto" w:fill="auto"/>
            <w:noWrap/>
            <w:vAlign w:val="bottom"/>
            <w:hideMark/>
          </w:tcPr>
          <w:p w14:paraId="54EC663C"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p>
        </w:tc>
        <w:tc>
          <w:tcPr>
            <w:tcW w:w="1200" w:type="dxa"/>
            <w:tcBorders>
              <w:top w:val="nil"/>
              <w:left w:val="nil"/>
              <w:bottom w:val="nil"/>
              <w:right w:val="nil"/>
            </w:tcBorders>
            <w:shd w:val="clear" w:color="auto" w:fill="auto"/>
            <w:noWrap/>
            <w:vAlign w:val="bottom"/>
            <w:hideMark/>
          </w:tcPr>
          <w:p w14:paraId="0C1ADE4C"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0.20</w:t>
            </w:r>
          </w:p>
        </w:tc>
      </w:tr>
      <w:tr w:rsidR="007D25B2" w:rsidRPr="007D25B2" w14:paraId="78840CC9" w14:textId="77777777" w:rsidTr="007D25B2">
        <w:trPr>
          <w:trHeight w:val="312"/>
        </w:trPr>
        <w:tc>
          <w:tcPr>
            <w:tcW w:w="2400" w:type="dxa"/>
            <w:tcBorders>
              <w:top w:val="nil"/>
              <w:left w:val="nil"/>
              <w:bottom w:val="nil"/>
              <w:right w:val="nil"/>
            </w:tcBorders>
            <w:shd w:val="clear" w:color="auto" w:fill="auto"/>
            <w:noWrap/>
            <w:vAlign w:val="bottom"/>
            <w:hideMark/>
          </w:tcPr>
          <w:p w14:paraId="7F24A791" w14:textId="6CDABAEE" w:rsidR="007D25B2" w:rsidRPr="007D25B2" w:rsidRDefault="007D25B2" w:rsidP="007D25B2">
            <w:pPr>
              <w:spacing w:after="0" w:line="240" w:lineRule="auto"/>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7D25B2">
              <w:rPr>
                <w:rFonts w:ascii="Times New Roman" w:eastAsia="Times New Roman" w:hAnsi="Times New Roman" w:cs="Times New Roman"/>
                <w:color w:val="000000"/>
                <w:sz w:val="24"/>
                <w:szCs w:val="24"/>
              </w:rPr>
              <w:t>Day 90</w:t>
            </w:r>
          </w:p>
        </w:tc>
        <w:tc>
          <w:tcPr>
            <w:tcW w:w="260" w:type="dxa"/>
            <w:tcBorders>
              <w:top w:val="nil"/>
              <w:left w:val="nil"/>
              <w:bottom w:val="nil"/>
              <w:right w:val="nil"/>
            </w:tcBorders>
            <w:shd w:val="clear" w:color="auto" w:fill="auto"/>
            <w:noWrap/>
            <w:vAlign w:val="bottom"/>
            <w:hideMark/>
          </w:tcPr>
          <w:p w14:paraId="3C3D5BFD" w14:textId="77777777" w:rsidR="007D25B2" w:rsidRPr="007D25B2" w:rsidRDefault="007D25B2" w:rsidP="007D25B2">
            <w:pPr>
              <w:spacing w:after="0" w:line="240" w:lineRule="auto"/>
              <w:rPr>
                <w:rFonts w:ascii="Times New Roman" w:eastAsia="Times New Roman" w:hAnsi="Times New Roman" w:cs="Times New Roman"/>
                <w:color w:val="000000"/>
                <w:sz w:val="24"/>
                <w:szCs w:val="24"/>
              </w:rPr>
            </w:pPr>
          </w:p>
        </w:tc>
        <w:tc>
          <w:tcPr>
            <w:tcW w:w="1230" w:type="dxa"/>
            <w:tcBorders>
              <w:top w:val="nil"/>
              <w:left w:val="nil"/>
              <w:bottom w:val="nil"/>
              <w:right w:val="nil"/>
            </w:tcBorders>
            <w:shd w:val="clear" w:color="auto" w:fill="auto"/>
            <w:noWrap/>
            <w:vAlign w:val="bottom"/>
            <w:hideMark/>
          </w:tcPr>
          <w:p w14:paraId="18FECB8F"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362.71</w:t>
            </w:r>
          </w:p>
        </w:tc>
        <w:tc>
          <w:tcPr>
            <w:tcW w:w="160" w:type="dxa"/>
            <w:tcBorders>
              <w:top w:val="nil"/>
              <w:left w:val="nil"/>
              <w:bottom w:val="nil"/>
              <w:right w:val="nil"/>
            </w:tcBorders>
            <w:shd w:val="clear" w:color="auto" w:fill="auto"/>
            <w:noWrap/>
            <w:vAlign w:val="bottom"/>
            <w:hideMark/>
          </w:tcPr>
          <w:p w14:paraId="01D3EDD7"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p>
        </w:tc>
        <w:tc>
          <w:tcPr>
            <w:tcW w:w="1230" w:type="dxa"/>
            <w:tcBorders>
              <w:top w:val="nil"/>
              <w:left w:val="nil"/>
              <w:bottom w:val="nil"/>
              <w:right w:val="nil"/>
            </w:tcBorders>
            <w:shd w:val="clear" w:color="auto" w:fill="auto"/>
            <w:noWrap/>
            <w:vAlign w:val="bottom"/>
            <w:hideMark/>
          </w:tcPr>
          <w:p w14:paraId="3A58101F"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377.41</w:t>
            </w:r>
          </w:p>
        </w:tc>
        <w:tc>
          <w:tcPr>
            <w:tcW w:w="240" w:type="dxa"/>
            <w:tcBorders>
              <w:top w:val="nil"/>
              <w:left w:val="nil"/>
              <w:bottom w:val="nil"/>
              <w:right w:val="nil"/>
            </w:tcBorders>
            <w:shd w:val="clear" w:color="auto" w:fill="auto"/>
            <w:noWrap/>
            <w:vAlign w:val="bottom"/>
            <w:hideMark/>
          </w:tcPr>
          <w:p w14:paraId="5F6F45E3"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p>
        </w:tc>
        <w:tc>
          <w:tcPr>
            <w:tcW w:w="740" w:type="dxa"/>
            <w:tcBorders>
              <w:top w:val="nil"/>
              <w:left w:val="nil"/>
              <w:bottom w:val="nil"/>
              <w:right w:val="nil"/>
            </w:tcBorders>
            <w:shd w:val="clear" w:color="auto" w:fill="auto"/>
            <w:noWrap/>
            <w:vAlign w:val="bottom"/>
            <w:hideMark/>
          </w:tcPr>
          <w:p w14:paraId="4AD8F107"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9.80</w:t>
            </w:r>
          </w:p>
        </w:tc>
        <w:tc>
          <w:tcPr>
            <w:tcW w:w="240" w:type="dxa"/>
            <w:tcBorders>
              <w:top w:val="nil"/>
              <w:left w:val="nil"/>
              <w:bottom w:val="nil"/>
              <w:right w:val="nil"/>
            </w:tcBorders>
            <w:shd w:val="clear" w:color="auto" w:fill="auto"/>
            <w:noWrap/>
            <w:vAlign w:val="bottom"/>
            <w:hideMark/>
          </w:tcPr>
          <w:p w14:paraId="7FA37208"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p>
        </w:tc>
        <w:tc>
          <w:tcPr>
            <w:tcW w:w="1200" w:type="dxa"/>
            <w:tcBorders>
              <w:top w:val="nil"/>
              <w:left w:val="nil"/>
              <w:bottom w:val="nil"/>
              <w:right w:val="nil"/>
            </w:tcBorders>
            <w:shd w:val="clear" w:color="auto" w:fill="auto"/>
            <w:noWrap/>
            <w:vAlign w:val="bottom"/>
            <w:hideMark/>
          </w:tcPr>
          <w:p w14:paraId="3C5A8A9A"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0.47</w:t>
            </w:r>
          </w:p>
        </w:tc>
      </w:tr>
      <w:tr w:rsidR="007D25B2" w:rsidRPr="007D25B2" w14:paraId="0AFCBFA8" w14:textId="77777777" w:rsidTr="007D25B2">
        <w:trPr>
          <w:trHeight w:val="312"/>
        </w:trPr>
        <w:tc>
          <w:tcPr>
            <w:tcW w:w="2400" w:type="dxa"/>
            <w:tcBorders>
              <w:top w:val="nil"/>
              <w:left w:val="nil"/>
              <w:bottom w:val="nil"/>
              <w:right w:val="nil"/>
            </w:tcBorders>
            <w:shd w:val="clear" w:color="auto" w:fill="auto"/>
            <w:noWrap/>
            <w:vAlign w:val="bottom"/>
            <w:hideMark/>
          </w:tcPr>
          <w:p w14:paraId="7CEB68DC" w14:textId="77777777" w:rsidR="007D25B2" w:rsidRPr="007D25B2" w:rsidRDefault="007D25B2" w:rsidP="007D25B2">
            <w:pPr>
              <w:spacing w:after="0" w:line="240" w:lineRule="auto"/>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ADG, kg/d</w:t>
            </w:r>
          </w:p>
        </w:tc>
        <w:tc>
          <w:tcPr>
            <w:tcW w:w="260" w:type="dxa"/>
            <w:tcBorders>
              <w:top w:val="nil"/>
              <w:left w:val="nil"/>
              <w:bottom w:val="nil"/>
              <w:right w:val="nil"/>
            </w:tcBorders>
            <w:shd w:val="clear" w:color="auto" w:fill="auto"/>
            <w:noWrap/>
            <w:vAlign w:val="bottom"/>
            <w:hideMark/>
          </w:tcPr>
          <w:p w14:paraId="6E22CB36" w14:textId="77777777" w:rsidR="007D25B2" w:rsidRPr="007D25B2" w:rsidRDefault="007D25B2" w:rsidP="007D25B2">
            <w:pPr>
              <w:spacing w:after="0" w:line="240" w:lineRule="auto"/>
              <w:rPr>
                <w:rFonts w:ascii="Times New Roman" w:eastAsia="Times New Roman" w:hAnsi="Times New Roman" w:cs="Times New Roman"/>
                <w:color w:val="000000"/>
                <w:sz w:val="24"/>
                <w:szCs w:val="24"/>
              </w:rPr>
            </w:pPr>
          </w:p>
        </w:tc>
        <w:tc>
          <w:tcPr>
            <w:tcW w:w="1230" w:type="dxa"/>
            <w:tcBorders>
              <w:top w:val="nil"/>
              <w:left w:val="nil"/>
              <w:bottom w:val="nil"/>
              <w:right w:val="nil"/>
            </w:tcBorders>
            <w:shd w:val="clear" w:color="auto" w:fill="auto"/>
            <w:noWrap/>
            <w:vAlign w:val="bottom"/>
            <w:hideMark/>
          </w:tcPr>
          <w:p w14:paraId="47DACA3B"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2F8D1DC4"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sz w:val="20"/>
                <w:szCs w:val="20"/>
              </w:rPr>
            </w:pPr>
          </w:p>
        </w:tc>
        <w:tc>
          <w:tcPr>
            <w:tcW w:w="1230" w:type="dxa"/>
            <w:tcBorders>
              <w:top w:val="nil"/>
              <w:left w:val="nil"/>
              <w:bottom w:val="nil"/>
              <w:right w:val="nil"/>
            </w:tcBorders>
            <w:shd w:val="clear" w:color="auto" w:fill="auto"/>
            <w:noWrap/>
            <w:vAlign w:val="bottom"/>
            <w:hideMark/>
          </w:tcPr>
          <w:p w14:paraId="53BBA3FF"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sz w:val="20"/>
                <w:szCs w:val="20"/>
              </w:rPr>
            </w:pPr>
          </w:p>
        </w:tc>
        <w:tc>
          <w:tcPr>
            <w:tcW w:w="240" w:type="dxa"/>
            <w:tcBorders>
              <w:top w:val="nil"/>
              <w:left w:val="nil"/>
              <w:bottom w:val="nil"/>
              <w:right w:val="nil"/>
            </w:tcBorders>
            <w:shd w:val="clear" w:color="auto" w:fill="auto"/>
            <w:noWrap/>
            <w:vAlign w:val="bottom"/>
            <w:hideMark/>
          </w:tcPr>
          <w:p w14:paraId="608F4587"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vAlign w:val="bottom"/>
            <w:hideMark/>
          </w:tcPr>
          <w:p w14:paraId="736B285A"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sz w:val="20"/>
                <w:szCs w:val="20"/>
              </w:rPr>
            </w:pPr>
          </w:p>
        </w:tc>
        <w:tc>
          <w:tcPr>
            <w:tcW w:w="240" w:type="dxa"/>
            <w:tcBorders>
              <w:top w:val="nil"/>
              <w:left w:val="nil"/>
              <w:bottom w:val="nil"/>
              <w:right w:val="nil"/>
            </w:tcBorders>
            <w:shd w:val="clear" w:color="auto" w:fill="auto"/>
            <w:noWrap/>
            <w:vAlign w:val="bottom"/>
            <w:hideMark/>
          </w:tcPr>
          <w:p w14:paraId="70F7FC81"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49ECBC8"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sz w:val="20"/>
                <w:szCs w:val="20"/>
              </w:rPr>
            </w:pPr>
          </w:p>
        </w:tc>
      </w:tr>
      <w:tr w:rsidR="007D25B2" w:rsidRPr="007D25B2" w14:paraId="40287D2F" w14:textId="77777777" w:rsidTr="007D25B2">
        <w:trPr>
          <w:trHeight w:val="312"/>
        </w:trPr>
        <w:tc>
          <w:tcPr>
            <w:tcW w:w="2400" w:type="dxa"/>
            <w:tcBorders>
              <w:top w:val="nil"/>
              <w:left w:val="nil"/>
              <w:bottom w:val="nil"/>
              <w:right w:val="nil"/>
            </w:tcBorders>
            <w:shd w:val="clear" w:color="auto" w:fill="auto"/>
            <w:noWrap/>
            <w:vAlign w:val="bottom"/>
            <w:hideMark/>
          </w:tcPr>
          <w:p w14:paraId="1D513739" w14:textId="1E4222E4" w:rsidR="007D25B2" w:rsidRPr="007D25B2" w:rsidRDefault="007D25B2" w:rsidP="007D25B2">
            <w:pPr>
              <w:spacing w:after="0" w:line="240" w:lineRule="auto"/>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7D25B2">
              <w:rPr>
                <w:rFonts w:ascii="Times New Roman" w:eastAsia="Times New Roman" w:hAnsi="Times New Roman" w:cs="Times New Roman"/>
                <w:color w:val="000000"/>
                <w:sz w:val="24"/>
                <w:szCs w:val="24"/>
              </w:rPr>
              <w:t>Days 0-14</w:t>
            </w:r>
          </w:p>
        </w:tc>
        <w:tc>
          <w:tcPr>
            <w:tcW w:w="260" w:type="dxa"/>
            <w:tcBorders>
              <w:top w:val="nil"/>
              <w:left w:val="nil"/>
              <w:bottom w:val="nil"/>
              <w:right w:val="nil"/>
            </w:tcBorders>
            <w:shd w:val="clear" w:color="auto" w:fill="auto"/>
            <w:noWrap/>
            <w:vAlign w:val="bottom"/>
            <w:hideMark/>
          </w:tcPr>
          <w:p w14:paraId="4FC0391B" w14:textId="77777777" w:rsidR="007D25B2" w:rsidRPr="007D25B2" w:rsidRDefault="007D25B2" w:rsidP="007D25B2">
            <w:pPr>
              <w:spacing w:after="0" w:line="240" w:lineRule="auto"/>
              <w:rPr>
                <w:rFonts w:ascii="Times New Roman" w:eastAsia="Times New Roman" w:hAnsi="Times New Roman" w:cs="Times New Roman"/>
                <w:color w:val="000000"/>
                <w:sz w:val="24"/>
                <w:szCs w:val="24"/>
              </w:rPr>
            </w:pPr>
          </w:p>
        </w:tc>
        <w:tc>
          <w:tcPr>
            <w:tcW w:w="1230" w:type="dxa"/>
            <w:tcBorders>
              <w:top w:val="nil"/>
              <w:left w:val="nil"/>
              <w:bottom w:val="nil"/>
              <w:right w:val="nil"/>
            </w:tcBorders>
            <w:shd w:val="clear" w:color="auto" w:fill="auto"/>
            <w:noWrap/>
            <w:vAlign w:val="bottom"/>
            <w:hideMark/>
          </w:tcPr>
          <w:p w14:paraId="1C5BB1E1"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1.16</w:t>
            </w:r>
          </w:p>
        </w:tc>
        <w:tc>
          <w:tcPr>
            <w:tcW w:w="160" w:type="dxa"/>
            <w:tcBorders>
              <w:top w:val="nil"/>
              <w:left w:val="nil"/>
              <w:bottom w:val="nil"/>
              <w:right w:val="nil"/>
            </w:tcBorders>
            <w:shd w:val="clear" w:color="auto" w:fill="auto"/>
            <w:noWrap/>
            <w:vAlign w:val="bottom"/>
            <w:hideMark/>
          </w:tcPr>
          <w:p w14:paraId="04C3BBE4"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p>
        </w:tc>
        <w:tc>
          <w:tcPr>
            <w:tcW w:w="1230" w:type="dxa"/>
            <w:tcBorders>
              <w:top w:val="nil"/>
              <w:left w:val="nil"/>
              <w:bottom w:val="nil"/>
              <w:right w:val="nil"/>
            </w:tcBorders>
            <w:shd w:val="clear" w:color="auto" w:fill="auto"/>
            <w:noWrap/>
            <w:vAlign w:val="bottom"/>
            <w:hideMark/>
          </w:tcPr>
          <w:p w14:paraId="640BC150"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1.19</w:t>
            </w:r>
          </w:p>
        </w:tc>
        <w:tc>
          <w:tcPr>
            <w:tcW w:w="240" w:type="dxa"/>
            <w:tcBorders>
              <w:top w:val="nil"/>
              <w:left w:val="nil"/>
              <w:bottom w:val="nil"/>
              <w:right w:val="nil"/>
            </w:tcBorders>
            <w:shd w:val="clear" w:color="auto" w:fill="auto"/>
            <w:noWrap/>
            <w:vAlign w:val="bottom"/>
            <w:hideMark/>
          </w:tcPr>
          <w:p w14:paraId="32040FB3"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p>
        </w:tc>
        <w:tc>
          <w:tcPr>
            <w:tcW w:w="740" w:type="dxa"/>
            <w:tcBorders>
              <w:top w:val="nil"/>
              <w:left w:val="nil"/>
              <w:bottom w:val="nil"/>
              <w:right w:val="nil"/>
            </w:tcBorders>
            <w:shd w:val="clear" w:color="auto" w:fill="auto"/>
            <w:noWrap/>
            <w:vAlign w:val="bottom"/>
            <w:hideMark/>
          </w:tcPr>
          <w:p w14:paraId="60DB269C"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0.19</w:t>
            </w:r>
          </w:p>
        </w:tc>
        <w:tc>
          <w:tcPr>
            <w:tcW w:w="240" w:type="dxa"/>
            <w:tcBorders>
              <w:top w:val="nil"/>
              <w:left w:val="nil"/>
              <w:bottom w:val="nil"/>
              <w:right w:val="nil"/>
            </w:tcBorders>
            <w:shd w:val="clear" w:color="auto" w:fill="auto"/>
            <w:noWrap/>
            <w:vAlign w:val="bottom"/>
            <w:hideMark/>
          </w:tcPr>
          <w:p w14:paraId="52650DAE"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p>
        </w:tc>
        <w:tc>
          <w:tcPr>
            <w:tcW w:w="1200" w:type="dxa"/>
            <w:tcBorders>
              <w:top w:val="nil"/>
              <w:left w:val="nil"/>
              <w:bottom w:val="nil"/>
              <w:right w:val="nil"/>
            </w:tcBorders>
            <w:shd w:val="clear" w:color="auto" w:fill="auto"/>
            <w:noWrap/>
            <w:vAlign w:val="bottom"/>
            <w:hideMark/>
          </w:tcPr>
          <w:p w14:paraId="09CAB258"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0.92</w:t>
            </w:r>
          </w:p>
        </w:tc>
      </w:tr>
      <w:tr w:rsidR="007D25B2" w:rsidRPr="007D25B2" w14:paraId="65C9B249" w14:textId="77777777" w:rsidTr="007D25B2">
        <w:trPr>
          <w:trHeight w:val="312"/>
        </w:trPr>
        <w:tc>
          <w:tcPr>
            <w:tcW w:w="2400" w:type="dxa"/>
            <w:tcBorders>
              <w:top w:val="nil"/>
              <w:left w:val="nil"/>
              <w:bottom w:val="nil"/>
              <w:right w:val="nil"/>
            </w:tcBorders>
            <w:shd w:val="clear" w:color="auto" w:fill="auto"/>
            <w:noWrap/>
            <w:vAlign w:val="bottom"/>
            <w:hideMark/>
          </w:tcPr>
          <w:p w14:paraId="6C575C26" w14:textId="6A4143FE" w:rsidR="007D25B2" w:rsidRPr="007D25B2" w:rsidRDefault="007D25B2" w:rsidP="007D25B2">
            <w:pPr>
              <w:spacing w:after="0" w:line="240" w:lineRule="auto"/>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7D25B2">
              <w:rPr>
                <w:rFonts w:ascii="Times New Roman" w:eastAsia="Times New Roman" w:hAnsi="Times New Roman" w:cs="Times New Roman"/>
                <w:color w:val="000000"/>
                <w:sz w:val="24"/>
                <w:szCs w:val="24"/>
              </w:rPr>
              <w:t xml:space="preserve"> Days 14-30</w:t>
            </w:r>
          </w:p>
        </w:tc>
        <w:tc>
          <w:tcPr>
            <w:tcW w:w="260" w:type="dxa"/>
            <w:tcBorders>
              <w:top w:val="nil"/>
              <w:left w:val="nil"/>
              <w:bottom w:val="nil"/>
              <w:right w:val="nil"/>
            </w:tcBorders>
            <w:shd w:val="clear" w:color="auto" w:fill="auto"/>
            <w:noWrap/>
            <w:vAlign w:val="bottom"/>
            <w:hideMark/>
          </w:tcPr>
          <w:p w14:paraId="6E77031B" w14:textId="77777777" w:rsidR="007D25B2" w:rsidRPr="007D25B2" w:rsidRDefault="007D25B2" w:rsidP="007D25B2">
            <w:pPr>
              <w:spacing w:after="0" w:line="240" w:lineRule="auto"/>
              <w:rPr>
                <w:rFonts w:ascii="Times New Roman" w:eastAsia="Times New Roman" w:hAnsi="Times New Roman" w:cs="Times New Roman"/>
                <w:color w:val="000000"/>
                <w:sz w:val="24"/>
                <w:szCs w:val="24"/>
              </w:rPr>
            </w:pPr>
          </w:p>
        </w:tc>
        <w:tc>
          <w:tcPr>
            <w:tcW w:w="1230" w:type="dxa"/>
            <w:tcBorders>
              <w:top w:val="nil"/>
              <w:left w:val="nil"/>
              <w:bottom w:val="nil"/>
              <w:right w:val="nil"/>
            </w:tcBorders>
            <w:shd w:val="clear" w:color="auto" w:fill="auto"/>
            <w:noWrap/>
            <w:vAlign w:val="bottom"/>
            <w:hideMark/>
          </w:tcPr>
          <w:p w14:paraId="66BF12D3"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1.17</w:t>
            </w:r>
          </w:p>
        </w:tc>
        <w:tc>
          <w:tcPr>
            <w:tcW w:w="160" w:type="dxa"/>
            <w:tcBorders>
              <w:top w:val="nil"/>
              <w:left w:val="nil"/>
              <w:bottom w:val="nil"/>
              <w:right w:val="nil"/>
            </w:tcBorders>
            <w:shd w:val="clear" w:color="auto" w:fill="auto"/>
            <w:noWrap/>
            <w:vAlign w:val="bottom"/>
            <w:hideMark/>
          </w:tcPr>
          <w:p w14:paraId="4B4217C5"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p>
        </w:tc>
        <w:tc>
          <w:tcPr>
            <w:tcW w:w="1230" w:type="dxa"/>
            <w:tcBorders>
              <w:top w:val="nil"/>
              <w:left w:val="nil"/>
              <w:bottom w:val="nil"/>
              <w:right w:val="nil"/>
            </w:tcBorders>
            <w:shd w:val="clear" w:color="auto" w:fill="auto"/>
            <w:noWrap/>
            <w:vAlign w:val="bottom"/>
            <w:hideMark/>
          </w:tcPr>
          <w:p w14:paraId="4196C8B8"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1.02</w:t>
            </w:r>
          </w:p>
        </w:tc>
        <w:tc>
          <w:tcPr>
            <w:tcW w:w="240" w:type="dxa"/>
            <w:tcBorders>
              <w:top w:val="nil"/>
              <w:left w:val="nil"/>
              <w:bottom w:val="nil"/>
              <w:right w:val="nil"/>
            </w:tcBorders>
            <w:shd w:val="clear" w:color="auto" w:fill="auto"/>
            <w:noWrap/>
            <w:vAlign w:val="bottom"/>
            <w:hideMark/>
          </w:tcPr>
          <w:p w14:paraId="509F00C0"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p>
        </w:tc>
        <w:tc>
          <w:tcPr>
            <w:tcW w:w="740" w:type="dxa"/>
            <w:tcBorders>
              <w:top w:val="nil"/>
              <w:left w:val="nil"/>
              <w:bottom w:val="nil"/>
              <w:right w:val="nil"/>
            </w:tcBorders>
            <w:shd w:val="clear" w:color="auto" w:fill="auto"/>
            <w:noWrap/>
            <w:vAlign w:val="bottom"/>
            <w:hideMark/>
          </w:tcPr>
          <w:p w14:paraId="7EECB1A5"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0.19</w:t>
            </w:r>
          </w:p>
        </w:tc>
        <w:tc>
          <w:tcPr>
            <w:tcW w:w="240" w:type="dxa"/>
            <w:tcBorders>
              <w:top w:val="nil"/>
              <w:left w:val="nil"/>
              <w:bottom w:val="nil"/>
              <w:right w:val="nil"/>
            </w:tcBorders>
            <w:shd w:val="clear" w:color="auto" w:fill="auto"/>
            <w:noWrap/>
            <w:vAlign w:val="bottom"/>
            <w:hideMark/>
          </w:tcPr>
          <w:p w14:paraId="5967F65C"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p>
        </w:tc>
        <w:tc>
          <w:tcPr>
            <w:tcW w:w="1200" w:type="dxa"/>
            <w:tcBorders>
              <w:top w:val="nil"/>
              <w:left w:val="nil"/>
              <w:bottom w:val="nil"/>
              <w:right w:val="nil"/>
            </w:tcBorders>
            <w:shd w:val="clear" w:color="auto" w:fill="auto"/>
            <w:noWrap/>
            <w:vAlign w:val="bottom"/>
            <w:hideMark/>
          </w:tcPr>
          <w:p w14:paraId="04630529"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0.59</w:t>
            </w:r>
          </w:p>
        </w:tc>
      </w:tr>
      <w:tr w:rsidR="007D25B2" w:rsidRPr="007D25B2" w14:paraId="4B31D558" w14:textId="77777777" w:rsidTr="007D25B2">
        <w:trPr>
          <w:trHeight w:val="312"/>
        </w:trPr>
        <w:tc>
          <w:tcPr>
            <w:tcW w:w="2400" w:type="dxa"/>
            <w:tcBorders>
              <w:top w:val="nil"/>
              <w:left w:val="nil"/>
              <w:bottom w:val="nil"/>
              <w:right w:val="nil"/>
            </w:tcBorders>
            <w:shd w:val="clear" w:color="auto" w:fill="auto"/>
            <w:noWrap/>
            <w:vAlign w:val="bottom"/>
            <w:hideMark/>
          </w:tcPr>
          <w:p w14:paraId="05C983CC" w14:textId="64DA45D5" w:rsidR="007D25B2" w:rsidRPr="007D25B2" w:rsidRDefault="007D25B2" w:rsidP="007D25B2">
            <w:pPr>
              <w:spacing w:after="0" w:line="240" w:lineRule="auto"/>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7D25B2">
              <w:rPr>
                <w:rFonts w:ascii="Times New Roman" w:eastAsia="Times New Roman" w:hAnsi="Times New Roman" w:cs="Times New Roman"/>
                <w:color w:val="000000"/>
                <w:sz w:val="24"/>
                <w:szCs w:val="24"/>
              </w:rPr>
              <w:t xml:space="preserve"> Days 30-60</w:t>
            </w:r>
          </w:p>
        </w:tc>
        <w:tc>
          <w:tcPr>
            <w:tcW w:w="260" w:type="dxa"/>
            <w:tcBorders>
              <w:top w:val="nil"/>
              <w:left w:val="nil"/>
              <w:bottom w:val="nil"/>
              <w:right w:val="nil"/>
            </w:tcBorders>
            <w:shd w:val="clear" w:color="auto" w:fill="auto"/>
            <w:noWrap/>
            <w:vAlign w:val="bottom"/>
            <w:hideMark/>
          </w:tcPr>
          <w:p w14:paraId="1ED1E474" w14:textId="77777777" w:rsidR="007D25B2" w:rsidRPr="007D25B2" w:rsidRDefault="007D25B2" w:rsidP="007D25B2">
            <w:pPr>
              <w:spacing w:after="0" w:line="240" w:lineRule="auto"/>
              <w:rPr>
                <w:rFonts w:ascii="Times New Roman" w:eastAsia="Times New Roman" w:hAnsi="Times New Roman" w:cs="Times New Roman"/>
                <w:color w:val="000000"/>
                <w:sz w:val="24"/>
                <w:szCs w:val="24"/>
              </w:rPr>
            </w:pPr>
          </w:p>
        </w:tc>
        <w:tc>
          <w:tcPr>
            <w:tcW w:w="1230" w:type="dxa"/>
            <w:tcBorders>
              <w:top w:val="nil"/>
              <w:left w:val="nil"/>
              <w:bottom w:val="nil"/>
              <w:right w:val="nil"/>
            </w:tcBorders>
            <w:shd w:val="clear" w:color="auto" w:fill="auto"/>
            <w:noWrap/>
            <w:vAlign w:val="bottom"/>
            <w:hideMark/>
          </w:tcPr>
          <w:p w14:paraId="75360A95"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1.01</w:t>
            </w:r>
          </w:p>
        </w:tc>
        <w:tc>
          <w:tcPr>
            <w:tcW w:w="160" w:type="dxa"/>
            <w:tcBorders>
              <w:top w:val="nil"/>
              <w:left w:val="nil"/>
              <w:bottom w:val="nil"/>
              <w:right w:val="nil"/>
            </w:tcBorders>
            <w:shd w:val="clear" w:color="auto" w:fill="auto"/>
            <w:noWrap/>
            <w:vAlign w:val="bottom"/>
            <w:hideMark/>
          </w:tcPr>
          <w:p w14:paraId="3540EB2B"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p>
        </w:tc>
        <w:tc>
          <w:tcPr>
            <w:tcW w:w="1230" w:type="dxa"/>
            <w:tcBorders>
              <w:top w:val="nil"/>
              <w:left w:val="nil"/>
              <w:bottom w:val="nil"/>
              <w:right w:val="nil"/>
            </w:tcBorders>
            <w:shd w:val="clear" w:color="auto" w:fill="auto"/>
            <w:noWrap/>
            <w:vAlign w:val="bottom"/>
            <w:hideMark/>
          </w:tcPr>
          <w:p w14:paraId="168A9FF9"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1.26</w:t>
            </w:r>
          </w:p>
        </w:tc>
        <w:tc>
          <w:tcPr>
            <w:tcW w:w="240" w:type="dxa"/>
            <w:tcBorders>
              <w:top w:val="nil"/>
              <w:left w:val="nil"/>
              <w:bottom w:val="nil"/>
              <w:right w:val="nil"/>
            </w:tcBorders>
            <w:shd w:val="clear" w:color="auto" w:fill="auto"/>
            <w:noWrap/>
            <w:vAlign w:val="bottom"/>
            <w:hideMark/>
          </w:tcPr>
          <w:p w14:paraId="5F27D4A5"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p>
        </w:tc>
        <w:tc>
          <w:tcPr>
            <w:tcW w:w="740" w:type="dxa"/>
            <w:tcBorders>
              <w:top w:val="nil"/>
              <w:left w:val="nil"/>
              <w:bottom w:val="nil"/>
              <w:right w:val="nil"/>
            </w:tcBorders>
            <w:shd w:val="clear" w:color="auto" w:fill="auto"/>
            <w:noWrap/>
            <w:vAlign w:val="bottom"/>
            <w:hideMark/>
          </w:tcPr>
          <w:p w14:paraId="161598D5"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0.10</w:t>
            </w:r>
          </w:p>
        </w:tc>
        <w:tc>
          <w:tcPr>
            <w:tcW w:w="240" w:type="dxa"/>
            <w:tcBorders>
              <w:top w:val="nil"/>
              <w:left w:val="nil"/>
              <w:bottom w:val="nil"/>
              <w:right w:val="nil"/>
            </w:tcBorders>
            <w:shd w:val="clear" w:color="auto" w:fill="auto"/>
            <w:noWrap/>
            <w:vAlign w:val="bottom"/>
            <w:hideMark/>
          </w:tcPr>
          <w:p w14:paraId="5594E384"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p>
        </w:tc>
        <w:tc>
          <w:tcPr>
            <w:tcW w:w="1200" w:type="dxa"/>
            <w:tcBorders>
              <w:top w:val="nil"/>
              <w:left w:val="nil"/>
              <w:bottom w:val="nil"/>
              <w:right w:val="nil"/>
            </w:tcBorders>
            <w:shd w:val="clear" w:color="auto" w:fill="auto"/>
            <w:noWrap/>
            <w:vAlign w:val="bottom"/>
            <w:hideMark/>
          </w:tcPr>
          <w:p w14:paraId="4BE92B60"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0.09</w:t>
            </w:r>
          </w:p>
        </w:tc>
      </w:tr>
      <w:tr w:rsidR="007D25B2" w:rsidRPr="007D25B2" w14:paraId="4940905F" w14:textId="77777777" w:rsidTr="007D25B2">
        <w:trPr>
          <w:trHeight w:val="312"/>
        </w:trPr>
        <w:tc>
          <w:tcPr>
            <w:tcW w:w="2400" w:type="dxa"/>
            <w:tcBorders>
              <w:top w:val="nil"/>
              <w:left w:val="nil"/>
              <w:bottom w:val="nil"/>
              <w:right w:val="nil"/>
            </w:tcBorders>
            <w:shd w:val="clear" w:color="auto" w:fill="auto"/>
            <w:noWrap/>
            <w:vAlign w:val="bottom"/>
            <w:hideMark/>
          </w:tcPr>
          <w:p w14:paraId="51D27825" w14:textId="24B5DF10" w:rsidR="007D25B2" w:rsidRPr="007D25B2" w:rsidRDefault="007D25B2" w:rsidP="007D25B2">
            <w:pPr>
              <w:spacing w:after="0" w:line="240" w:lineRule="auto"/>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7D25B2">
              <w:rPr>
                <w:rFonts w:ascii="Times New Roman" w:eastAsia="Times New Roman" w:hAnsi="Times New Roman" w:cs="Times New Roman"/>
                <w:color w:val="000000"/>
                <w:sz w:val="24"/>
                <w:szCs w:val="24"/>
              </w:rPr>
              <w:t xml:space="preserve"> Days 60-90</w:t>
            </w:r>
          </w:p>
        </w:tc>
        <w:tc>
          <w:tcPr>
            <w:tcW w:w="260" w:type="dxa"/>
            <w:tcBorders>
              <w:top w:val="nil"/>
              <w:left w:val="nil"/>
              <w:bottom w:val="nil"/>
              <w:right w:val="nil"/>
            </w:tcBorders>
            <w:shd w:val="clear" w:color="auto" w:fill="auto"/>
            <w:noWrap/>
            <w:vAlign w:val="bottom"/>
            <w:hideMark/>
          </w:tcPr>
          <w:p w14:paraId="125801DB" w14:textId="77777777" w:rsidR="007D25B2" w:rsidRPr="007D25B2" w:rsidRDefault="007D25B2" w:rsidP="007D25B2">
            <w:pPr>
              <w:spacing w:after="0" w:line="240" w:lineRule="auto"/>
              <w:rPr>
                <w:rFonts w:ascii="Times New Roman" w:eastAsia="Times New Roman" w:hAnsi="Times New Roman" w:cs="Times New Roman"/>
                <w:color w:val="000000"/>
                <w:sz w:val="24"/>
                <w:szCs w:val="24"/>
              </w:rPr>
            </w:pPr>
          </w:p>
        </w:tc>
        <w:tc>
          <w:tcPr>
            <w:tcW w:w="1230" w:type="dxa"/>
            <w:tcBorders>
              <w:top w:val="nil"/>
              <w:left w:val="nil"/>
              <w:bottom w:val="nil"/>
              <w:right w:val="nil"/>
            </w:tcBorders>
            <w:shd w:val="clear" w:color="auto" w:fill="auto"/>
            <w:noWrap/>
            <w:vAlign w:val="bottom"/>
            <w:hideMark/>
          </w:tcPr>
          <w:p w14:paraId="554BDCF0"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0.98</w:t>
            </w:r>
          </w:p>
        </w:tc>
        <w:tc>
          <w:tcPr>
            <w:tcW w:w="160" w:type="dxa"/>
            <w:tcBorders>
              <w:top w:val="nil"/>
              <w:left w:val="nil"/>
              <w:bottom w:val="nil"/>
              <w:right w:val="nil"/>
            </w:tcBorders>
            <w:shd w:val="clear" w:color="auto" w:fill="auto"/>
            <w:noWrap/>
            <w:vAlign w:val="bottom"/>
            <w:hideMark/>
          </w:tcPr>
          <w:p w14:paraId="5A67CDBC"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p>
        </w:tc>
        <w:tc>
          <w:tcPr>
            <w:tcW w:w="1230" w:type="dxa"/>
            <w:tcBorders>
              <w:top w:val="nil"/>
              <w:left w:val="nil"/>
              <w:bottom w:val="nil"/>
              <w:right w:val="nil"/>
            </w:tcBorders>
            <w:shd w:val="clear" w:color="auto" w:fill="auto"/>
            <w:noWrap/>
            <w:vAlign w:val="bottom"/>
            <w:hideMark/>
          </w:tcPr>
          <w:p w14:paraId="5B4C8A60"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0.92</w:t>
            </w:r>
          </w:p>
        </w:tc>
        <w:tc>
          <w:tcPr>
            <w:tcW w:w="240" w:type="dxa"/>
            <w:tcBorders>
              <w:top w:val="nil"/>
              <w:left w:val="nil"/>
              <w:bottom w:val="nil"/>
              <w:right w:val="nil"/>
            </w:tcBorders>
            <w:shd w:val="clear" w:color="auto" w:fill="auto"/>
            <w:noWrap/>
            <w:vAlign w:val="bottom"/>
            <w:hideMark/>
          </w:tcPr>
          <w:p w14:paraId="22655FFD"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p>
        </w:tc>
        <w:tc>
          <w:tcPr>
            <w:tcW w:w="740" w:type="dxa"/>
            <w:tcBorders>
              <w:top w:val="nil"/>
              <w:left w:val="nil"/>
              <w:bottom w:val="nil"/>
              <w:right w:val="nil"/>
            </w:tcBorders>
            <w:shd w:val="clear" w:color="auto" w:fill="auto"/>
            <w:noWrap/>
            <w:vAlign w:val="bottom"/>
            <w:hideMark/>
          </w:tcPr>
          <w:p w14:paraId="262041F5"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0.11</w:t>
            </w:r>
          </w:p>
        </w:tc>
        <w:tc>
          <w:tcPr>
            <w:tcW w:w="240" w:type="dxa"/>
            <w:tcBorders>
              <w:top w:val="nil"/>
              <w:left w:val="nil"/>
              <w:bottom w:val="nil"/>
              <w:right w:val="nil"/>
            </w:tcBorders>
            <w:shd w:val="clear" w:color="auto" w:fill="auto"/>
            <w:noWrap/>
            <w:vAlign w:val="bottom"/>
            <w:hideMark/>
          </w:tcPr>
          <w:p w14:paraId="3E8F0DB3"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p>
        </w:tc>
        <w:tc>
          <w:tcPr>
            <w:tcW w:w="1200" w:type="dxa"/>
            <w:tcBorders>
              <w:top w:val="nil"/>
              <w:left w:val="nil"/>
              <w:bottom w:val="nil"/>
              <w:right w:val="nil"/>
            </w:tcBorders>
            <w:shd w:val="clear" w:color="auto" w:fill="auto"/>
            <w:noWrap/>
            <w:vAlign w:val="bottom"/>
            <w:hideMark/>
          </w:tcPr>
          <w:p w14:paraId="110D60A0"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0.71</w:t>
            </w:r>
          </w:p>
        </w:tc>
      </w:tr>
      <w:tr w:rsidR="007D25B2" w:rsidRPr="007D25B2" w14:paraId="02626A3B" w14:textId="77777777" w:rsidTr="007D25B2">
        <w:trPr>
          <w:trHeight w:val="312"/>
        </w:trPr>
        <w:tc>
          <w:tcPr>
            <w:tcW w:w="2400" w:type="dxa"/>
            <w:tcBorders>
              <w:top w:val="nil"/>
              <w:left w:val="nil"/>
              <w:bottom w:val="nil"/>
              <w:right w:val="nil"/>
            </w:tcBorders>
            <w:shd w:val="clear" w:color="auto" w:fill="auto"/>
            <w:noWrap/>
            <w:vAlign w:val="bottom"/>
            <w:hideMark/>
          </w:tcPr>
          <w:p w14:paraId="4CEF79D5" w14:textId="703B24C1" w:rsidR="007D25B2" w:rsidRPr="007D25B2" w:rsidRDefault="007D25B2" w:rsidP="007D25B2">
            <w:pPr>
              <w:spacing w:after="0" w:line="240" w:lineRule="auto"/>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7D25B2">
              <w:rPr>
                <w:rFonts w:ascii="Times New Roman" w:eastAsia="Times New Roman" w:hAnsi="Times New Roman" w:cs="Times New Roman"/>
                <w:color w:val="000000"/>
                <w:sz w:val="24"/>
                <w:szCs w:val="24"/>
              </w:rPr>
              <w:t xml:space="preserve"> Days 0-90</w:t>
            </w:r>
          </w:p>
        </w:tc>
        <w:tc>
          <w:tcPr>
            <w:tcW w:w="260" w:type="dxa"/>
            <w:tcBorders>
              <w:top w:val="nil"/>
              <w:left w:val="nil"/>
              <w:bottom w:val="nil"/>
              <w:right w:val="nil"/>
            </w:tcBorders>
            <w:shd w:val="clear" w:color="auto" w:fill="auto"/>
            <w:noWrap/>
            <w:vAlign w:val="bottom"/>
            <w:hideMark/>
          </w:tcPr>
          <w:p w14:paraId="1A21BABF" w14:textId="77777777" w:rsidR="007D25B2" w:rsidRPr="007D25B2" w:rsidRDefault="007D25B2" w:rsidP="007D25B2">
            <w:pPr>
              <w:spacing w:after="0" w:line="240" w:lineRule="auto"/>
              <w:rPr>
                <w:rFonts w:ascii="Times New Roman" w:eastAsia="Times New Roman" w:hAnsi="Times New Roman" w:cs="Times New Roman"/>
                <w:color w:val="000000"/>
                <w:sz w:val="24"/>
                <w:szCs w:val="24"/>
              </w:rPr>
            </w:pPr>
          </w:p>
        </w:tc>
        <w:tc>
          <w:tcPr>
            <w:tcW w:w="1230" w:type="dxa"/>
            <w:tcBorders>
              <w:top w:val="nil"/>
              <w:left w:val="nil"/>
              <w:bottom w:val="nil"/>
              <w:right w:val="nil"/>
            </w:tcBorders>
            <w:shd w:val="clear" w:color="auto" w:fill="auto"/>
            <w:noWrap/>
            <w:vAlign w:val="bottom"/>
            <w:hideMark/>
          </w:tcPr>
          <w:p w14:paraId="1B05E71D"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1.12</w:t>
            </w:r>
          </w:p>
        </w:tc>
        <w:tc>
          <w:tcPr>
            <w:tcW w:w="160" w:type="dxa"/>
            <w:tcBorders>
              <w:top w:val="nil"/>
              <w:left w:val="nil"/>
              <w:bottom w:val="nil"/>
              <w:right w:val="nil"/>
            </w:tcBorders>
            <w:shd w:val="clear" w:color="auto" w:fill="auto"/>
            <w:noWrap/>
            <w:vAlign w:val="bottom"/>
            <w:hideMark/>
          </w:tcPr>
          <w:p w14:paraId="4C800014"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p>
        </w:tc>
        <w:tc>
          <w:tcPr>
            <w:tcW w:w="1230" w:type="dxa"/>
            <w:tcBorders>
              <w:top w:val="nil"/>
              <w:left w:val="nil"/>
              <w:bottom w:val="nil"/>
              <w:right w:val="nil"/>
            </w:tcBorders>
            <w:shd w:val="clear" w:color="auto" w:fill="auto"/>
            <w:noWrap/>
            <w:vAlign w:val="bottom"/>
            <w:hideMark/>
          </w:tcPr>
          <w:p w14:paraId="658FD01C"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1.09</w:t>
            </w:r>
          </w:p>
        </w:tc>
        <w:tc>
          <w:tcPr>
            <w:tcW w:w="240" w:type="dxa"/>
            <w:tcBorders>
              <w:top w:val="nil"/>
              <w:left w:val="nil"/>
              <w:bottom w:val="nil"/>
              <w:right w:val="nil"/>
            </w:tcBorders>
            <w:shd w:val="clear" w:color="auto" w:fill="auto"/>
            <w:noWrap/>
            <w:vAlign w:val="bottom"/>
            <w:hideMark/>
          </w:tcPr>
          <w:p w14:paraId="592FC200"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p>
        </w:tc>
        <w:tc>
          <w:tcPr>
            <w:tcW w:w="740" w:type="dxa"/>
            <w:tcBorders>
              <w:top w:val="nil"/>
              <w:left w:val="nil"/>
              <w:bottom w:val="nil"/>
              <w:right w:val="nil"/>
            </w:tcBorders>
            <w:shd w:val="clear" w:color="auto" w:fill="auto"/>
            <w:noWrap/>
            <w:vAlign w:val="bottom"/>
            <w:hideMark/>
          </w:tcPr>
          <w:p w14:paraId="18324F32"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0.06</w:t>
            </w:r>
          </w:p>
        </w:tc>
        <w:tc>
          <w:tcPr>
            <w:tcW w:w="240" w:type="dxa"/>
            <w:tcBorders>
              <w:top w:val="nil"/>
              <w:left w:val="nil"/>
              <w:bottom w:val="nil"/>
              <w:right w:val="nil"/>
            </w:tcBorders>
            <w:shd w:val="clear" w:color="auto" w:fill="auto"/>
            <w:noWrap/>
            <w:vAlign w:val="bottom"/>
            <w:hideMark/>
          </w:tcPr>
          <w:p w14:paraId="5D14F8CB"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p>
        </w:tc>
        <w:tc>
          <w:tcPr>
            <w:tcW w:w="1200" w:type="dxa"/>
            <w:tcBorders>
              <w:top w:val="nil"/>
              <w:left w:val="nil"/>
              <w:bottom w:val="nil"/>
              <w:right w:val="nil"/>
            </w:tcBorders>
            <w:shd w:val="clear" w:color="auto" w:fill="auto"/>
            <w:noWrap/>
            <w:vAlign w:val="bottom"/>
            <w:hideMark/>
          </w:tcPr>
          <w:p w14:paraId="08997677"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0.65</w:t>
            </w:r>
          </w:p>
        </w:tc>
      </w:tr>
      <w:tr w:rsidR="007D25B2" w:rsidRPr="007D25B2" w14:paraId="4ECC4AF2" w14:textId="77777777" w:rsidTr="007D25B2">
        <w:trPr>
          <w:trHeight w:val="312"/>
        </w:trPr>
        <w:tc>
          <w:tcPr>
            <w:tcW w:w="2400" w:type="dxa"/>
            <w:tcBorders>
              <w:top w:val="nil"/>
              <w:left w:val="nil"/>
              <w:bottom w:val="nil"/>
              <w:right w:val="nil"/>
            </w:tcBorders>
            <w:shd w:val="clear" w:color="auto" w:fill="auto"/>
            <w:noWrap/>
            <w:vAlign w:val="bottom"/>
            <w:hideMark/>
          </w:tcPr>
          <w:p w14:paraId="1492195A" w14:textId="77777777" w:rsidR="007D25B2" w:rsidRPr="007D25B2" w:rsidRDefault="007D25B2" w:rsidP="007D25B2">
            <w:pPr>
              <w:spacing w:after="0" w:line="240" w:lineRule="auto"/>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DMI, kg/d</w:t>
            </w:r>
          </w:p>
        </w:tc>
        <w:tc>
          <w:tcPr>
            <w:tcW w:w="260" w:type="dxa"/>
            <w:tcBorders>
              <w:top w:val="nil"/>
              <w:left w:val="nil"/>
              <w:bottom w:val="nil"/>
              <w:right w:val="nil"/>
            </w:tcBorders>
            <w:shd w:val="clear" w:color="auto" w:fill="auto"/>
            <w:noWrap/>
            <w:vAlign w:val="bottom"/>
            <w:hideMark/>
          </w:tcPr>
          <w:p w14:paraId="43E342DA" w14:textId="77777777" w:rsidR="007D25B2" w:rsidRPr="007D25B2" w:rsidRDefault="007D25B2" w:rsidP="007D25B2">
            <w:pPr>
              <w:spacing w:after="0" w:line="240" w:lineRule="auto"/>
              <w:rPr>
                <w:rFonts w:ascii="Times New Roman" w:eastAsia="Times New Roman" w:hAnsi="Times New Roman" w:cs="Times New Roman"/>
                <w:color w:val="000000"/>
                <w:sz w:val="24"/>
                <w:szCs w:val="24"/>
              </w:rPr>
            </w:pPr>
          </w:p>
        </w:tc>
        <w:tc>
          <w:tcPr>
            <w:tcW w:w="1230" w:type="dxa"/>
            <w:tcBorders>
              <w:top w:val="nil"/>
              <w:left w:val="nil"/>
              <w:bottom w:val="nil"/>
              <w:right w:val="nil"/>
            </w:tcBorders>
            <w:shd w:val="clear" w:color="auto" w:fill="auto"/>
            <w:noWrap/>
            <w:vAlign w:val="bottom"/>
            <w:hideMark/>
          </w:tcPr>
          <w:p w14:paraId="008875AC"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E16FE1C"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sz w:val="20"/>
                <w:szCs w:val="20"/>
              </w:rPr>
            </w:pPr>
          </w:p>
        </w:tc>
        <w:tc>
          <w:tcPr>
            <w:tcW w:w="1230" w:type="dxa"/>
            <w:tcBorders>
              <w:top w:val="nil"/>
              <w:left w:val="nil"/>
              <w:bottom w:val="nil"/>
              <w:right w:val="nil"/>
            </w:tcBorders>
            <w:shd w:val="clear" w:color="auto" w:fill="auto"/>
            <w:noWrap/>
            <w:vAlign w:val="bottom"/>
            <w:hideMark/>
          </w:tcPr>
          <w:p w14:paraId="231F3B9C"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sz w:val="20"/>
                <w:szCs w:val="20"/>
              </w:rPr>
            </w:pPr>
          </w:p>
        </w:tc>
        <w:tc>
          <w:tcPr>
            <w:tcW w:w="240" w:type="dxa"/>
            <w:tcBorders>
              <w:top w:val="nil"/>
              <w:left w:val="nil"/>
              <w:bottom w:val="nil"/>
              <w:right w:val="nil"/>
            </w:tcBorders>
            <w:shd w:val="clear" w:color="auto" w:fill="auto"/>
            <w:noWrap/>
            <w:vAlign w:val="bottom"/>
            <w:hideMark/>
          </w:tcPr>
          <w:p w14:paraId="003EA0F0"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vAlign w:val="bottom"/>
            <w:hideMark/>
          </w:tcPr>
          <w:p w14:paraId="7DB0B711"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sz w:val="20"/>
                <w:szCs w:val="20"/>
              </w:rPr>
            </w:pPr>
          </w:p>
        </w:tc>
        <w:tc>
          <w:tcPr>
            <w:tcW w:w="240" w:type="dxa"/>
            <w:tcBorders>
              <w:top w:val="nil"/>
              <w:left w:val="nil"/>
              <w:bottom w:val="nil"/>
              <w:right w:val="nil"/>
            </w:tcBorders>
            <w:shd w:val="clear" w:color="auto" w:fill="auto"/>
            <w:noWrap/>
            <w:vAlign w:val="bottom"/>
            <w:hideMark/>
          </w:tcPr>
          <w:p w14:paraId="7F6BFF3F"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D2C1270"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sz w:val="20"/>
                <w:szCs w:val="20"/>
              </w:rPr>
            </w:pPr>
          </w:p>
        </w:tc>
      </w:tr>
      <w:tr w:rsidR="007D25B2" w:rsidRPr="007D25B2" w14:paraId="2B5F1212" w14:textId="77777777" w:rsidTr="007D25B2">
        <w:trPr>
          <w:trHeight w:val="312"/>
        </w:trPr>
        <w:tc>
          <w:tcPr>
            <w:tcW w:w="2400" w:type="dxa"/>
            <w:tcBorders>
              <w:top w:val="nil"/>
              <w:left w:val="nil"/>
              <w:bottom w:val="nil"/>
              <w:right w:val="nil"/>
            </w:tcBorders>
            <w:shd w:val="clear" w:color="auto" w:fill="auto"/>
            <w:noWrap/>
            <w:vAlign w:val="bottom"/>
            <w:hideMark/>
          </w:tcPr>
          <w:p w14:paraId="0E641449" w14:textId="27FDE5F1" w:rsidR="007D25B2" w:rsidRPr="007D25B2" w:rsidRDefault="007D25B2" w:rsidP="007D25B2">
            <w:pPr>
              <w:spacing w:after="0" w:line="240" w:lineRule="auto"/>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7D25B2">
              <w:rPr>
                <w:rFonts w:ascii="Times New Roman" w:eastAsia="Times New Roman" w:hAnsi="Times New Roman" w:cs="Times New Roman"/>
                <w:color w:val="000000"/>
                <w:sz w:val="24"/>
                <w:szCs w:val="24"/>
              </w:rPr>
              <w:t xml:space="preserve"> Days 14-30</w:t>
            </w:r>
          </w:p>
        </w:tc>
        <w:tc>
          <w:tcPr>
            <w:tcW w:w="260" w:type="dxa"/>
            <w:tcBorders>
              <w:top w:val="nil"/>
              <w:left w:val="nil"/>
              <w:bottom w:val="nil"/>
              <w:right w:val="nil"/>
            </w:tcBorders>
            <w:shd w:val="clear" w:color="auto" w:fill="auto"/>
            <w:noWrap/>
            <w:vAlign w:val="bottom"/>
            <w:hideMark/>
          </w:tcPr>
          <w:p w14:paraId="306AFD5A" w14:textId="77777777" w:rsidR="007D25B2" w:rsidRPr="007D25B2" w:rsidRDefault="007D25B2" w:rsidP="007D25B2">
            <w:pPr>
              <w:spacing w:after="0" w:line="240" w:lineRule="auto"/>
              <w:rPr>
                <w:rFonts w:ascii="Times New Roman" w:eastAsia="Times New Roman" w:hAnsi="Times New Roman" w:cs="Times New Roman"/>
                <w:color w:val="000000"/>
                <w:sz w:val="24"/>
                <w:szCs w:val="24"/>
              </w:rPr>
            </w:pPr>
          </w:p>
        </w:tc>
        <w:tc>
          <w:tcPr>
            <w:tcW w:w="1230" w:type="dxa"/>
            <w:tcBorders>
              <w:top w:val="nil"/>
              <w:left w:val="nil"/>
              <w:bottom w:val="nil"/>
              <w:right w:val="nil"/>
            </w:tcBorders>
            <w:shd w:val="clear" w:color="auto" w:fill="auto"/>
            <w:noWrap/>
            <w:vAlign w:val="bottom"/>
            <w:hideMark/>
          </w:tcPr>
          <w:p w14:paraId="13862E74"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36.70</w:t>
            </w:r>
          </w:p>
        </w:tc>
        <w:tc>
          <w:tcPr>
            <w:tcW w:w="160" w:type="dxa"/>
            <w:tcBorders>
              <w:top w:val="nil"/>
              <w:left w:val="nil"/>
              <w:bottom w:val="nil"/>
              <w:right w:val="nil"/>
            </w:tcBorders>
            <w:shd w:val="clear" w:color="auto" w:fill="auto"/>
            <w:noWrap/>
            <w:vAlign w:val="bottom"/>
            <w:hideMark/>
          </w:tcPr>
          <w:p w14:paraId="1DB0D9EE"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p>
        </w:tc>
        <w:tc>
          <w:tcPr>
            <w:tcW w:w="1230" w:type="dxa"/>
            <w:tcBorders>
              <w:top w:val="nil"/>
              <w:left w:val="nil"/>
              <w:bottom w:val="nil"/>
              <w:right w:val="nil"/>
            </w:tcBorders>
            <w:shd w:val="clear" w:color="auto" w:fill="auto"/>
            <w:noWrap/>
            <w:vAlign w:val="bottom"/>
            <w:hideMark/>
          </w:tcPr>
          <w:p w14:paraId="24A5455F"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36.50</w:t>
            </w:r>
          </w:p>
        </w:tc>
        <w:tc>
          <w:tcPr>
            <w:tcW w:w="240" w:type="dxa"/>
            <w:tcBorders>
              <w:top w:val="nil"/>
              <w:left w:val="nil"/>
              <w:bottom w:val="nil"/>
              <w:right w:val="nil"/>
            </w:tcBorders>
            <w:shd w:val="clear" w:color="auto" w:fill="auto"/>
            <w:noWrap/>
            <w:vAlign w:val="bottom"/>
            <w:hideMark/>
          </w:tcPr>
          <w:p w14:paraId="7363130B"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p>
        </w:tc>
        <w:tc>
          <w:tcPr>
            <w:tcW w:w="740" w:type="dxa"/>
            <w:tcBorders>
              <w:top w:val="nil"/>
              <w:left w:val="nil"/>
              <w:bottom w:val="nil"/>
              <w:right w:val="nil"/>
            </w:tcBorders>
            <w:shd w:val="clear" w:color="auto" w:fill="auto"/>
            <w:noWrap/>
            <w:vAlign w:val="bottom"/>
            <w:hideMark/>
          </w:tcPr>
          <w:p w14:paraId="3ADE7C6A"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6.90</w:t>
            </w:r>
          </w:p>
        </w:tc>
        <w:tc>
          <w:tcPr>
            <w:tcW w:w="240" w:type="dxa"/>
            <w:tcBorders>
              <w:top w:val="nil"/>
              <w:left w:val="nil"/>
              <w:bottom w:val="nil"/>
              <w:right w:val="nil"/>
            </w:tcBorders>
            <w:shd w:val="clear" w:color="auto" w:fill="auto"/>
            <w:noWrap/>
            <w:vAlign w:val="bottom"/>
            <w:hideMark/>
          </w:tcPr>
          <w:p w14:paraId="0457CC3F"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p>
        </w:tc>
        <w:tc>
          <w:tcPr>
            <w:tcW w:w="1200" w:type="dxa"/>
            <w:tcBorders>
              <w:top w:val="nil"/>
              <w:left w:val="nil"/>
              <w:bottom w:val="nil"/>
              <w:right w:val="nil"/>
            </w:tcBorders>
            <w:shd w:val="clear" w:color="auto" w:fill="auto"/>
            <w:noWrap/>
            <w:vAlign w:val="bottom"/>
            <w:hideMark/>
          </w:tcPr>
          <w:p w14:paraId="37434948"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0.97</w:t>
            </w:r>
          </w:p>
        </w:tc>
      </w:tr>
      <w:tr w:rsidR="007D25B2" w:rsidRPr="007D25B2" w14:paraId="115028B7" w14:textId="77777777" w:rsidTr="007D25B2">
        <w:trPr>
          <w:trHeight w:val="312"/>
        </w:trPr>
        <w:tc>
          <w:tcPr>
            <w:tcW w:w="2400" w:type="dxa"/>
            <w:tcBorders>
              <w:top w:val="nil"/>
              <w:left w:val="nil"/>
              <w:bottom w:val="nil"/>
              <w:right w:val="nil"/>
            </w:tcBorders>
            <w:shd w:val="clear" w:color="auto" w:fill="auto"/>
            <w:noWrap/>
            <w:vAlign w:val="bottom"/>
            <w:hideMark/>
          </w:tcPr>
          <w:p w14:paraId="7944F7E1" w14:textId="526B22B2" w:rsidR="007D25B2" w:rsidRPr="007D25B2" w:rsidRDefault="007D25B2" w:rsidP="007D25B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7D25B2">
              <w:rPr>
                <w:rFonts w:ascii="Times New Roman" w:eastAsia="Times New Roman" w:hAnsi="Times New Roman" w:cs="Times New Roman"/>
                <w:color w:val="000000"/>
                <w:sz w:val="24"/>
                <w:szCs w:val="24"/>
              </w:rPr>
              <w:t xml:space="preserve">  Days 30-60</w:t>
            </w:r>
          </w:p>
        </w:tc>
        <w:tc>
          <w:tcPr>
            <w:tcW w:w="260" w:type="dxa"/>
            <w:tcBorders>
              <w:top w:val="nil"/>
              <w:left w:val="nil"/>
              <w:bottom w:val="nil"/>
              <w:right w:val="nil"/>
            </w:tcBorders>
            <w:shd w:val="clear" w:color="auto" w:fill="auto"/>
            <w:noWrap/>
            <w:vAlign w:val="bottom"/>
            <w:hideMark/>
          </w:tcPr>
          <w:p w14:paraId="65E66D8B" w14:textId="77777777" w:rsidR="007D25B2" w:rsidRPr="007D25B2" w:rsidRDefault="007D25B2" w:rsidP="007D25B2">
            <w:pPr>
              <w:spacing w:after="0" w:line="240" w:lineRule="auto"/>
              <w:rPr>
                <w:rFonts w:ascii="Times New Roman" w:eastAsia="Times New Roman" w:hAnsi="Times New Roman" w:cs="Times New Roman"/>
                <w:color w:val="000000"/>
                <w:sz w:val="24"/>
                <w:szCs w:val="24"/>
              </w:rPr>
            </w:pPr>
          </w:p>
        </w:tc>
        <w:tc>
          <w:tcPr>
            <w:tcW w:w="1230" w:type="dxa"/>
            <w:tcBorders>
              <w:top w:val="nil"/>
              <w:left w:val="nil"/>
              <w:bottom w:val="nil"/>
              <w:right w:val="nil"/>
            </w:tcBorders>
            <w:shd w:val="clear" w:color="auto" w:fill="auto"/>
            <w:noWrap/>
            <w:vAlign w:val="bottom"/>
            <w:hideMark/>
          </w:tcPr>
          <w:p w14:paraId="5405629C"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39.90</w:t>
            </w:r>
          </w:p>
        </w:tc>
        <w:tc>
          <w:tcPr>
            <w:tcW w:w="160" w:type="dxa"/>
            <w:tcBorders>
              <w:top w:val="nil"/>
              <w:left w:val="nil"/>
              <w:bottom w:val="nil"/>
              <w:right w:val="nil"/>
            </w:tcBorders>
            <w:shd w:val="clear" w:color="auto" w:fill="auto"/>
            <w:noWrap/>
            <w:vAlign w:val="bottom"/>
            <w:hideMark/>
          </w:tcPr>
          <w:p w14:paraId="6DA4D0D6"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p>
        </w:tc>
        <w:tc>
          <w:tcPr>
            <w:tcW w:w="1230" w:type="dxa"/>
            <w:tcBorders>
              <w:top w:val="nil"/>
              <w:left w:val="nil"/>
              <w:bottom w:val="nil"/>
              <w:right w:val="nil"/>
            </w:tcBorders>
            <w:shd w:val="clear" w:color="auto" w:fill="auto"/>
            <w:noWrap/>
            <w:vAlign w:val="bottom"/>
            <w:hideMark/>
          </w:tcPr>
          <w:p w14:paraId="66EC9D99"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39.81</w:t>
            </w:r>
          </w:p>
        </w:tc>
        <w:tc>
          <w:tcPr>
            <w:tcW w:w="240" w:type="dxa"/>
            <w:tcBorders>
              <w:top w:val="nil"/>
              <w:left w:val="nil"/>
              <w:bottom w:val="nil"/>
              <w:right w:val="nil"/>
            </w:tcBorders>
            <w:shd w:val="clear" w:color="auto" w:fill="auto"/>
            <w:noWrap/>
            <w:vAlign w:val="bottom"/>
            <w:hideMark/>
          </w:tcPr>
          <w:p w14:paraId="1E66DA2A"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p>
        </w:tc>
        <w:tc>
          <w:tcPr>
            <w:tcW w:w="740" w:type="dxa"/>
            <w:tcBorders>
              <w:top w:val="nil"/>
              <w:left w:val="nil"/>
              <w:bottom w:val="nil"/>
              <w:right w:val="nil"/>
            </w:tcBorders>
            <w:shd w:val="clear" w:color="auto" w:fill="auto"/>
            <w:noWrap/>
            <w:vAlign w:val="bottom"/>
            <w:hideMark/>
          </w:tcPr>
          <w:p w14:paraId="6ACC4017"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3.54</w:t>
            </w:r>
          </w:p>
        </w:tc>
        <w:tc>
          <w:tcPr>
            <w:tcW w:w="240" w:type="dxa"/>
            <w:tcBorders>
              <w:top w:val="nil"/>
              <w:left w:val="nil"/>
              <w:bottom w:val="nil"/>
              <w:right w:val="nil"/>
            </w:tcBorders>
            <w:shd w:val="clear" w:color="auto" w:fill="auto"/>
            <w:noWrap/>
            <w:vAlign w:val="bottom"/>
            <w:hideMark/>
          </w:tcPr>
          <w:p w14:paraId="38C3B375"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p>
        </w:tc>
        <w:tc>
          <w:tcPr>
            <w:tcW w:w="1200" w:type="dxa"/>
            <w:tcBorders>
              <w:top w:val="nil"/>
              <w:left w:val="nil"/>
              <w:bottom w:val="nil"/>
              <w:right w:val="nil"/>
            </w:tcBorders>
            <w:shd w:val="clear" w:color="auto" w:fill="auto"/>
            <w:noWrap/>
            <w:vAlign w:val="bottom"/>
            <w:hideMark/>
          </w:tcPr>
          <w:p w14:paraId="46C86825"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0.98</w:t>
            </w:r>
          </w:p>
        </w:tc>
      </w:tr>
      <w:tr w:rsidR="007D25B2" w:rsidRPr="007D25B2" w14:paraId="1BA5D75D" w14:textId="77777777" w:rsidTr="007D25B2">
        <w:trPr>
          <w:trHeight w:val="312"/>
        </w:trPr>
        <w:tc>
          <w:tcPr>
            <w:tcW w:w="2400" w:type="dxa"/>
            <w:tcBorders>
              <w:top w:val="nil"/>
              <w:left w:val="nil"/>
              <w:bottom w:val="nil"/>
              <w:right w:val="nil"/>
            </w:tcBorders>
            <w:shd w:val="clear" w:color="auto" w:fill="auto"/>
            <w:noWrap/>
            <w:vAlign w:val="bottom"/>
            <w:hideMark/>
          </w:tcPr>
          <w:p w14:paraId="4B369CB7" w14:textId="731EDFD3" w:rsidR="007D25B2" w:rsidRPr="007D25B2" w:rsidRDefault="007D25B2" w:rsidP="007D25B2">
            <w:pPr>
              <w:spacing w:after="0" w:line="240" w:lineRule="auto"/>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7D25B2">
              <w:rPr>
                <w:rFonts w:ascii="Times New Roman" w:eastAsia="Times New Roman" w:hAnsi="Times New Roman" w:cs="Times New Roman"/>
                <w:color w:val="000000"/>
                <w:sz w:val="24"/>
                <w:szCs w:val="24"/>
              </w:rPr>
              <w:t>Days 60-90</w:t>
            </w:r>
          </w:p>
        </w:tc>
        <w:tc>
          <w:tcPr>
            <w:tcW w:w="260" w:type="dxa"/>
            <w:tcBorders>
              <w:top w:val="nil"/>
              <w:left w:val="nil"/>
              <w:bottom w:val="nil"/>
              <w:right w:val="nil"/>
            </w:tcBorders>
            <w:shd w:val="clear" w:color="auto" w:fill="auto"/>
            <w:noWrap/>
            <w:vAlign w:val="bottom"/>
            <w:hideMark/>
          </w:tcPr>
          <w:p w14:paraId="09270714" w14:textId="77777777" w:rsidR="007D25B2" w:rsidRPr="007D25B2" w:rsidRDefault="007D25B2" w:rsidP="007D25B2">
            <w:pPr>
              <w:spacing w:after="0" w:line="240" w:lineRule="auto"/>
              <w:rPr>
                <w:rFonts w:ascii="Times New Roman" w:eastAsia="Times New Roman" w:hAnsi="Times New Roman" w:cs="Times New Roman"/>
                <w:color w:val="000000"/>
                <w:sz w:val="24"/>
                <w:szCs w:val="24"/>
              </w:rPr>
            </w:pPr>
          </w:p>
        </w:tc>
        <w:tc>
          <w:tcPr>
            <w:tcW w:w="1230" w:type="dxa"/>
            <w:tcBorders>
              <w:top w:val="nil"/>
              <w:left w:val="nil"/>
              <w:bottom w:val="nil"/>
              <w:right w:val="nil"/>
            </w:tcBorders>
            <w:shd w:val="clear" w:color="auto" w:fill="auto"/>
            <w:noWrap/>
            <w:vAlign w:val="bottom"/>
            <w:hideMark/>
          </w:tcPr>
          <w:p w14:paraId="394741A3"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46.57</w:t>
            </w:r>
          </w:p>
        </w:tc>
        <w:tc>
          <w:tcPr>
            <w:tcW w:w="160" w:type="dxa"/>
            <w:tcBorders>
              <w:top w:val="nil"/>
              <w:left w:val="nil"/>
              <w:bottom w:val="nil"/>
              <w:right w:val="nil"/>
            </w:tcBorders>
            <w:shd w:val="clear" w:color="auto" w:fill="auto"/>
            <w:noWrap/>
            <w:vAlign w:val="bottom"/>
            <w:hideMark/>
          </w:tcPr>
          <w:p w14:paraId="7DADECF8"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p>
        </w:tc>
        <w:tc>
          <w:tcPr>
            <w:tcW w:w="1230" w:type="dxa"/>
            <w:tcBorders>
              <w:top w:val="nil"/>
              <w:left w:val="nil"/>
              <w:bottom w:val="nil"/>
              <w:right w:val="nil"/>
            </w:tcBorders>
            <w:shd w:val="clear" w:color="auto" w:fill="auto"/>
            <w:noWrap/>
            <w:vAlign w:val="bottom"/>
            <w:hideMark/>
          </w:tcPr>
          <w:p w14:paraId="1468CF5F"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46.77</w:t>
            </w:r>
          </w:p>
        </w:tc>
        <w:tc>
          <w:tcPr>
            <w:tcW w:w="240" w:type="dxa"/>
            <w:tcBorders>
              <w:top w:val="nil"/>
              <w:left w:val="nil"/>
              <w:bottom w:val="nil"/>
              <w:right w:val="nil"/>
            </w:tcBorders>
            <w:shd w:val="clear" w:color="auto" w:fill="auto"/>
            <w:noWrap/>
            <w:vAlign w:val="bottom"/>
            <w:hideMark/>
          </w:tcPr>
          <w:p w14:paraId="13E82AEF"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p>
        </w:tc>
        <w:tc>
          <w:tcPr>
            <w:tcW w:w="740" w:type="dxa"/>
            <w:tcBorders>
              <w:top w:val="nil"/>
              <w:left w:val="nil"/>
              <w:bottom w:val="nil"/>
              <w:right w:val="nil"/>
            </w:tcBorders>
            <w:shd w:val="clear" w:color="auto" w:fill="auto"/>
            <w:noWrap/>
            <w:vAlign w:val="bottom"/>
            <w:hideMark/>
          </w:tcPr>
          <w:p w14:paraId="4CC3C7DF"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5.43</w:t>
            </w:r>
          </w:p>
        </w:tc>
        <w:tc>
          <w:tcPr>
            <w:tcW w:w="240" w:type="dxa"/>
            <w:tcBorders>
              <w:top w:val="nil"/>
              <w:left w:val="nil"/>
              <w:bottom w:val="nil"/>
              <w:right w:val="nil"/>
            </w:tcBorders>
            <w:shd w:val="clear" w:color="auto" w:fill="auto"/>
            <w:noWrap/>
            <w:vAlign w:val="bottom"/>
            <w:hideMark/>
          </w:tcPr>
          <w:p w14:paraId="0DD7A6EF"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p>
        </w:tc>
        <w:tc>
          <w:tcPr>
            <w:tcW w:w="1200" w:type="dxa"/>
            <w:tcBorders>
              <w:top w:val="nil"/>
              <w:left w:val="nil"/>
              <w:bottom w:val="nil"/>
              <w:right w:val="nil"/>
            </w:tcBorders>
            <w:shd w:val="clear" w:color="auto" w:fill="auto"/>
            <w:noWrap/>
            <w:vAlign w:val="bottom"/>
            <w:hideMark/>
          </w:tcPr>
          <w:p w14:paraId="252BC809"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0.97</w:t>
            </w:r>
          </w:p>
        </w:tc>
      </w:tr>
      <w:tr w:rsidR="007D25B2" w:rsidRPr="007D25B2" w14:paraId="0D67DB53" w14:textId="77777777" w:rsidTr="007D25B2">
        <w:trPr>
          <w:trHeight w:val="312"/>
        </w:trPr>
        <w:tc>
          <w:tcPr>
            <w:tcW w:w="2400" w:type="dxa"/>
            <w:tcBorders>
              <w:top w:val="nil"/>
              <w:left w:val="nil"/>
              <w:bottom w:val="nil"/>
              <w:right w:val="nil"/>
            </w:tcBorders>
            <w:shd w:val="clear" w:color="auto" w:fill="auto"/>
            <w:noWrap/>
            <w:vAlign w:val="bottom"/>
            <w:hideMark/>
          </w:tcPr>
          <w:p w14:paraId="4443D94F" w14:textId="027DA7B4" w:rsidR="007D25B2" w:rsidRPr="007D25B2" w:rsidRDefault="007D25B2" w:rsidP="007D25B2">
            <w:pPr>
              <w:spacing w:after="0" w:line="240" w:lineRule="auto"/>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7D25B2">
              <w:rPr>
                <w:rFonts w:ascii="Times New Roman" w:eastAsia="Times New Roman" w:hAnsi="Times New Roman" w:cs="Times New Roman"/>
                <w:color w:val="000000"/>
                <w:sz w:val="24"/>
                <w:szCs w:val="24"/>
              </w:rPr>
              <w:t xml:space="preserve"> Days 14-90</w:t>
            </w:r>
          </w:p>
        </w:tc>
        <w:tc>
          <w:tcPr>
            <w:tcW w:w="260" w:type="dxa"/>
            <w:tcBorders>
              <w:top w:val="nil"/>
              <w:left w:val="nil"/>
              <w:bottom w:val="nil"/>
              <w:right w:val="nil"/>
            </w:tcBorders>
            <w:shd w:val="clear" w:color="auto" w:fill="auto"/>
            <w:noWrap/>
            <w:vAlign w:val="bottom"/>
            <w:hideMark/>
          </w:tcPr>
          <w:p w14:paraId="79F49352" w14:textId="77777777" w:rsidR="007D25B2" w:rsidRPr="007D25B2" w:rsidRDefault="007D25B2" w:rsidP="007D25B2">
            <w:pPr>
              <w:spacing w:after="0" w:line="240" w:lineRule="auto"/>
              <w:rPr>
                <w:rFonts w:ascii="Times New Roman" w:eastAsia="Times New Roman" w:hAnsi="Times New Roman" w:cs="Times New Roman"/>
                <w:color w:val="000000"/>
                <w:sz w:val="24"/>
                <w:szCs w:val="24"/>
              </w:rPr>
            </w:pPr>
          </w:p>
        </w:tc>
        <w:tc>
          <w:tcPr>
            <w:tcW w:w="1230" w:type="dxa"/>
            <w:tcBorders>
              <w:top w:val="nil"/>
              <w:left w:val="nil"/>
              <w:bottom w:val="nil"/>
              <w:right w:val="nil"/>
            </w:tcBorders>
            <w:shd w:val="clear" w:color="auto" w:fill="auto"/>
            <w:noWrap/>
            <w:vAlign w:val="bottom"/>
            <w:hideMark/>
          </w:tcPr>
          <w:p w14:paraId="36C4B902"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40.80</w:t>
            </w:r>
          </w:p>
        </w:tc>
        <w:tc>
          <w:tcPr>
            <w:tcW w:w="160" w:type="dxa"/>
            <w:tcBorders>
              <w:top w:val="nil"/>
              <w:left w:val="nil"/>
              <w:bottom w:val="nil"/>
              <w:right w:val="nil"/>
            </w:tcBorders>
            <w:shd w:val="clear" w:color="auto" w:fill="auto"/>
            <w:noWrap/>
            <w:vAlign w:val="bottom"/>
            <w:hideMark/>
          </w:tcPr>
          <w:p w14:paraId="33FA6442"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p>
        </w:tc>
        <w:tc>
          <w:tcPr>
            <w:tcW w:w="1230" w:type="dxa"/>
            <w:tcBorders>
              <w:top w:val="nil"/>
              <w:left w:val="nil"/>
              <w:bottom w:val="nil"/>
              <w:right w:val="nil"/>
            </w:tcBorders>
            <w:shd w:val="clear" w:color="auto" w:fill="auto"/>
            <w:noWrap/>
            <w:vAlign w:val="bottom"/>
            <w:hideMark/>
          </w:tcPr>
          <w:p w14:paraId="27E50C59"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41.05</w:t>
            </w:r>
          </w:p>
        </w:tc>
        <w:tc>
          <w:tcPr>
            <w:tcW w:w="240" w:type="dxa"/>
            <w:tcBorders>
              <w:top w:val="nil"/>
              <w:left w:val="nil"/>
              <w:bottom w:val="nil"/>
              <w:right w:val="nil"/>
            </w:tcBorders>
            <w:shd w:val="clear" w:color="auto" w:fill="auto"/>
            <w:noWrap/>
            <w:vAlign w:val="bottom"/>
            <w:hideMark/>
          </w:tcPr>
          <w:p w14:paraId="19177A0B"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p>
        </w:tc>
        <w:tc>
          <w:tcPr>
            <w:tcW w:w="740" w:type="dxa"/>
            <w:tcBorders>
              <w:top w:val="nil"/>
              <w:left w:val="nil"/>
              <w:bottom w:val="nil"/>
              <w:right w:val="nil"/>
            </w:tcBorders>
            <w:shd w:val="clear" w:color="auto" w:fill="auto"/>
            <w:noWrap/>
            <w:vAlign w:val="bottom"/>
            <w:hideMark/>
          </w:tcPr>
          <w:p w14:paraId="34B1A4F4"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4.83</w:t>
            </w:r>
          </w:p>
        </w:tc>
        <w:tc>
          <w:tcPr>
            <w:tcW w:w="240" w:type="dxa"/>
            <w:tcBorders>
              <w:top w:val="nil"/>
              <w:left w:val="nil"/>
              <w:bottom w:val="nil"/>
              <w:right w:val="nil"/>
            </w:tcBorders>
            <w:shd w:val="clear" w:color="auto" w:fill="auto"/>
            <w:noWrap/>
            <w:vAlign w:val="bottom"/>
            <w:hideMark/>
          </w:tcPr>
          <w:p w14:paraId="1E11FDE2"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p>
        </w:tc>
        <w:tc>
          <w:tcPr>
            <w:tcW w:w="1200" w:type="dxa"/>
            <w:tcBorders>
              <w:top w:val="nil"/>
              <w:left w:val="nil"/>
              <w:bottom w:val="nil"/>
              <w:right w:val="nil"/>
            </w:tcBorders>
            <w:shd w:val="clear" w:color="auto" w:fill="auto"/>
            <w:noWrap/>
            <w:vAlign w:val="bottom"/>
            <w:hideMark/>
          </w:tcPr>
          <w:p w14:paraId="33458764"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0.95</w:t>
            </w:r>
          </w:p>
        </w:tc>
      </w:tr>
      <w:tr w:rsidR="007D25B2" w:rsidRPr="007D25B2" w14:paraId="7729A832" w14:textId="77777777" w:rsidTr="007D25B2">
        <w:trPr>
          <w:trHeight w:val="312"/>
        </w:trPr>
        <w:tc>
          <w:tcPr>
            <w:tcW w:w="2400" w:type="dxa"/>
            <w:tcBorders>
              <w:top w:val="nil"/>
              <w:left w:val="nil"/>
              <w:bottom w:val="nil"/>
              <w:right w:val="nil"/>
            </w:tcBorders>
            <w:shd w:val="clear" w:color="auto" w:fill="auto"/>
            <w:noWrap/>
            <w:vAlign w:val="bottom"/>
            <w:hideMark/>
          </w:tcPr>
          <w:p w14:paraId="6455CA61" w14:textId="30085622" w:rsidR="007D25B2" w:rsidRPr="007D25B2" w:rsidRDefault="007D25B2" w:rsidP="007D25B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F:G</w:t>
            </w:r>
          </w:p>
        </w:tc>
        <w:tc>
          <w:tcPr>
            <w:tcW w:w="260" w:type="dxa"/>
            <w:tcBorders>
              <w:top w:val="nil"/>
              <w:left w:val="nil"/>
              <w:bottom w:val="nil"/>
              <w:right w:val="nil"/>
            </w:tcBorders>
            <w:shd w:val="clear" w:color="auto" w:fill="auto"/>
            <w:noWrap/>
            <w:vAlign w:val="bottom"/>
            <w:hideMark/>
          </w:tcPr>
          <w:p w14:paraId="4A41D32A" w14:textId="77777777" w:rsidR="007D25B2" w:rsidRPr="007D25B2" w:rsidRDefault="007D25B2" w:rsidP="007D25B2">
            <w:pPr>
              <w:spacing w:after="0" w:line="240" w:lineRule="auto"/>
              <w:rPr>
                <w:rFonts w:ascii="Times New Roman" w:eastAsia="Times New Roman" w:hAnsi="Times New Roman" w:cs="Times New Roman"/>
                <w:color w:val="000000"/>
                <w:sz w:val="24"/>
                <w:szCs w:val="24"/>
              </w:rPr>
            </w:pPr>
          </w:p>
        </w:tc>
        <w:tc>
          <w:tcPr>
            <w:tcW w:w="1230" w:type="dxa"/>
            <w:tcBorders>
              <w:top w:val="nil"/>
              <w:left w:val="nil"/>
              <w:bottom w:val="nil"/>
              <w:right w:val="nil"/>
            </w:tcBorders>
            <w:shd w:val="clear" w:color="auto" w:fill="auto"/>
            <w:noWrap/>
            <w:vAlign w:val="bottom"/>
            <w:hideMark/>
          </w:tcPr>
          <w:p w14:paraId="5A4EC99F"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1B99D106"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sz w:val="20"/>
                <w:szCs w:val="20"/>
              </w:rPr>
            </w:pPr>
          </w:p>
        </w:tc>
        <w:tc>
          <w:tcPr>
            <w:tcW w:w="1230" w:type="dxa"/>
            <w:tcBorders>
              <w:top w:val="nil"/>
              <w:left w:val="nil"/>
              <w:bottom w:val="nil"/>
              <w:right w:val="nil"/>
            </w:tcBorders>
            <w:shd w:val="clear" w:color="auto" w:fill="auto"/>
            <w:noWrap/>
            <w:vAlign w:val="bottom"/>
            <w:hideMark/>
          </w:tcPr>
          <w:p w14:paraId="76F49B1C"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sz w:val="20"/>
                <w:szCs w:val="20"/>
              </w:rPr>
            </w:pPr>
          </w:p>
        </w:tc>
        <w:tc>
          <w:tcPr>
            <w:tcW w:w="240" w:type="dxa"/>
            <w:tcBorders>
              <w:top w:val="nil"/>
              <w:left w:val="nil"/>
              <w:bottom w:val="nil"/>
              <w:right w:val="nil"/>
            </w:tcBorders>
            <w:shd w:val="clear" w:color="auto" w:fill="auto"/>
            <w:noWrap/>
            <w:vAlign w:val="bottom"/>
            <w:hideMark/>
          </w:tcPr>
          <w:p w14:paraId="20EF6966"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sz w:val="20"/>
                <w:szCs w:val="20"/>
              </w:rPr>
            </w:pPr>
          </w:p>
        </w:tc>
        <w:tc>
          <w:tcPr>
            <w:tcW w:w="740" w:type="dxa"/>
            <w:tcBorders>
              <w:top w:val="nil"/>
              <w:left w:val="nil"/>
              <w:bottom w:val="nil"/>
              <w:right w:val="nil"/>
            </w:tcBorders>
            <w:shd w:val="clear" w:color="auto" w:fill="auto"/>
            <w:noWrap/>
            <w:vAlign w:val="bottom"/>
            <w:hideMark/>
          </w:tcPr>
          <w:p w14:paraId="1BAB3B02"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sz w:val="20"/>
                <w:szCs w:val="20"/>
              </w:rPr>
            </w:pPr>
          </w:p>
        </w:tc>
        <w:tc>
          <w:tcPr>
            <w:tcW w:w="240" w:type="dxa"/>
            <w:tcBorders>
              <w:top w:val="nil"/>
              <w:left w:val="nil"/>
              <w:bottom w:val="nil"/>
              <w:right w:val="nil"/>
            </w:tcBorders>
            <w:shd w:val="clear" w:color="auto" w:fill="auto"/>
            <w:noWrap/>
            <w:vAlign w:val="bottom"/>
            <w:hideMark/>
          </w:tcPr>
          <w:p w14:paraId="1303841C"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8EFEB7C"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sz w:val="20"/>
                <w:szCs w:val="20"/>
              </w:rPr>
            </w:pPr>
          </w:p>
        </w:tc>
      </w:tr>
      <w:tr w:rsidR="007D25B2" w:rsidRPr="007D25B2" w14:paraId="017839A8" w14:textId="77777777" w:rsidTr="007D25B2">
        <w:trPr>
          <w:trHeight w:val="312"/>
        </w:trPr>
        <w:tc>
          <w:tcPr>
            <w:tcW w:w="2400" w:type="dxa"/>
            <w:tcBorders>
              <w:top w:val="nil"/>
              <w:left w:val="nil"/>
              <w:bottom w:val="nil"/>
              <w:right w:val="nil"/>
            </w:tcBorders>
            <w:shd w:val="clear" w:color="auto" w:fill="auto"/>
            <w:noWrap/>
            <w:vAlign w:val="bottom"/>
            <w:hideMark/>
          </w:tcPr>
          <w:p w14:paraId="14267031" w14:textId="29975638" w:rsidR="007D25B2" w:rsidRPr="007D25B2" w:rsidRDefault="007D25B2" w:rsidP="007D25B2">
            <w:pPr>
              <w:spacing w:after="0" w:line="240" w:lineRule="auto"/>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7D25B2">
              <w:rPr>
                <w:rFonts w:ascii="Times New Roman" w:eastAsia="Times New Roman" w:hAnsi="Times New Roman" w:cs="Times New Roman"/>
                <w:color w:val="000000"/>
                <w:sz w:val="24"/>
                <w:szCs w:val="24"/>
              </w:rPr>
              <w:t xml:space="preserve"> Days 14-30</w:t>
            </w:r>
          </w:p>
        </w:tc>
        <w:tc>
          <w:tcPr>
            <w:tcW w:w="260" w:type="dxa"/>
            <w:tcBorders>
              <w:top w:val="nil"/>
              <w:left w:val="nil"/>
              <w:bottom w:val="nil"/>
              <w:right w:val="nil"/>
            </w:tcBorders>
            <w:shd w:val="clear" w:color="auto" w:fill="auto"/>
            <w:noWrap/>
            <w:vAlign w:val="bottom"/>
            <w:hideMark/>
          </w:tcPr>
          <w:p w14:paraId="21AABC2E" w14:textId="77777777" w:rsidR="007D25B2" w:rsidRPr="007D25B2" w:rsidRDefault="007D25B2" w:rsidP="007D25B2">
            <w:pPr>
              <w:spacing w:after="0" w:line="240" w:lineRule="auto"/>
              <w:rPr>
                <w:rFonts w:ascii="Times New Roman" w:eastAsia="Times New Roman" w:hAnsi="Times New Roman" w:cs="Times New Roman"/>
                <w:color w:val="000000"/>
                <w:sz w:val="24"/>
                <w:szCs w:val="24"/>
              </w:rPr>
            </w:pPr>
          </w:p>
        </w:tc>
        <w:tc>
          <w:tcPr>
            <w:tcW w:w="1230" w:type="dxa"/>
            <w:tcBorders>
              <w:top w:val="nil"/>
              <w:left w:val="nil"/>
              <w:bottom w:val="nil"/>
              <w:right w:val="nil"/>
            </w:tcBorders>
            <w:shd w:val="clear" w:color="auto" w:fill="auto"/>
            <w:noWrap/>
            <w:vAlign w:val="bottom"/>
            <w:hideMark/>
          </w:tcPr>
          <w:p w14:paraId="2E01E2EA"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3.70</w:t>
            </w:r>
          </w:p>
        </w:tc>
        <w:tc>
          <w:tcPr>
            <w:tcW w:w="160" w:type="dxa"/>
            <w:tcBorders>
              <w:top w:val="nil"/>
              <w:left w:val="nil"/>
              <w:bottom w:val="nil"/>
              <w:right w:val="nil"/>
            </w:tcBorders>
            <w:shd w:val="clear" w:color="auto" w:fill="auto"/>
            <w:noWrap/>
            <w:vAlign w:val="bottom"/>
            <w:hideMark/>
          </w:tcPr>
          <w:p w14:paraId="196AF950"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p>
        </w:tc>
        <w:tc>
          <w:tcPr>
            <w:tcW w:w="1230" w:type="dxa"/>
            <w:tcBorders>
              <w:top w:val="nil"/>
              <w:left w:val="nil"/>
              <w:bottom w:val="nil"/>
              <w:right w:val="nil"/>
            </w:tcBorders>
            <w:shd w:val="clear" w:color="auto" w:fill="auto"/>
            <w:noWrap/>
            <w:vAlign w:val="bottom"/>
            <w:hideMark/>
          </w:tcPr>
          <w:p w14:paraId="37EB1E6C"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2.92</w:t>
            </w:r>
          </w:p>
        </w:tc>
        <w:tc>
          <w:tcPr>
            <w:tcW w:w="240" w:type="dxa"/>
            <w:tcBorders>
              <w:top w:val="nil"/>
              <w:left w:val="nil"/>
              <w:bottom w:val="nil"/>
              <w:right w:val="nil"/>
            </w:tcBorders>
            <w:shd w:val="clear" w:color="auto" w:fill="auto"/>
            <w:noWrap/>
            <w:vAlign w:val="bottom"/>
            <w:hideMark/>
          </w:tcPr>
          <w:p w14:paraId="51FADD17"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p>
        </w:tc>
        <w:tc>
          <w:tcPr>
            <w:tcW w:w="740" w:type="dxa"/>
            <w:tcBorders>
              <w:top w:val="nil"/>
              <w:left w:val="nil"/>
              <w:bottom w:val="nil"/>
              <w:right w:val="nil"/>
            </w:tcBorders>
            <w:shd w:val="clear" w:color="auto" w:fill="auto"/>
            <w:noWrap/>
            <w:vAlign w:val="bottom"/>
            <w:hideMark/>
          </w:tcPr>
          <w:p w14:paraId="20009C9D"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0.41</w:t>
            </w:r>
          </w:p>
        </w:tc>
        <w:tc>
          <w:tcPr>
            <w:tcW w:w="240" w:type="dxa"/>
            <w:tcBorders>
              <w:top w:val="nil"/>
              <w:left w:val="nil"/>
              <w:bottom w:val="nil"/>
              <w:right w:val="nil"/>
            </w:tcBorders>
            <w:shd w:val="clear" w:color="auto" w:fill="auto"/>
            <w:noWrap/>
            <w:vAlign w:val="bottom"/>
            <w:hideMark/>
          </w:tcPr>
          <w:p w14:paraId="52850408"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p>
        </w:tc>
        <w:tc>
          <w:tcPr>
            <w:tcW w:w="1200" w:type="dxa"/>
            <w:tcBorders>
              <w:top w:val="nil"/>
              <w:left w:val="nil"/>
              <w:bottom w:val="nil"/>
              <w:right w:val="nil"/>
            </w:tcBorders>
            <w:shd w:val="clear" w:color="auto" w:fill="auto"/>
            <w:noWrap/>
            <w:vAlign w:val="bottom"/>
            <w:hideMark/>
          </w:tcPr>
          <w:p w14:paraId="53F88E4E"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0.23</w:t>
            </w:r>
          </w:p>
        </w:tc>
      </w:tr>
      <w:tr w:rsidR="007D25B2" w:rsidRPr="007D25B2" w14:paraId="3421875B" w14:textId="77777777" w:rsidTr="007D25B2">
        <w:trPr>
          <w:trHeight w:val="312"/>
        </w:trPr>
        <w:tc>
          <w:tcPr>
            <w:tcW w:w="2400" w:type="dxa"/>
            <w:tcBorders>
              <w:top w:val="nil"/>
              <w:left w:val="nil"/>
              <w:bottom w:val="nil"/>
              <w:right w:val="nil"/>
            </w:tcBorders>
            <w:shd w:val="clear" w:color="auto" w:fill="auto"/>
            <w:noWrap/>
            <w:vAlign w:val="bottom"/>
            <w:hideMark/>
          </w:tcPr>
          <w:p w14:paraId="7C48840C" w14:textId="2DD3742B" w:rsidR="007D25B2" w:rsidRPr="007D25B2" w:rsidRDefault="007D25B2" w:rsidP="007D25B2">
            <w:pPr>
              <w:spacing w:after="0" w:line="240" w:lineRule="auto"/>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7D25B2">
              <w:rPr>
                <w:rFonts w:ascii="Times New Roman" w:eastAsia="Times New Roman" w:hAnsi="Times New Roman" w:cs="Times New Roman"/>
                <w:color w:val="000000"/>
                <w:sz w:val="24"/>
                <w:szCs w:val="24"/>
              </w:rPr>
              <w:t>Days 30-60</w:t>
            </w:r>
          </w:p>
        </w:tc>
        <w:tc>
          <w:tcPr>
            <w:tcW w:w="260" w:type="dxa"/>
            <w:tcBorders>
              <w:top w:val="nil"/>
              <w:left w:val="nil"/>
              <w:bottom w:val="nil"/>
              <w:right w:val="nil"/>
            </w:tcBorders>
            <w:shd w:val="clear" w:color="auto" w:fill="auto"/>
            <w:noWrap/>
            <w:vAlign w:val="bottom"/>
            <w:hideMark/>
          </w:tcPr>
          <w:p w14:paraId="04FEAC09" w14:textId="77777777" w:rsidR="007D25B2" w:rsidRPr="007D25B2" w:rsidRDefault="007D25B2" w:rsidP="007D25B2">
            <w:pPr>
              <w:spacing w:after="0" w:line="240" w:lineRule="auto"/>
              <w:rPr>
                <w:rFonts w:ascii="Times New Roman" w:eastAsia="Times New Roman" w:hAnsi="Times New Roman" w:cs="Times New Roman"/>
                <w:color w:val="000000"/>
                <w:sz w:val="24"/>
                <w:szCs w:val="24"/>
              </w:rPr>
            </w:pPr>
          </w:p>
        </w:tc>
        <w:tc>
          <w:tcPr>
            <w:tcW w:w="1230" w:type="dxa"/>
            <w:tcBorders>
              <w:top w:val="nil"/>
              <w:left w:val="nil"/>
              <w:bottom w:val="nil"/>
              <w:right w:val="nil"/>
            </w:tcBorders>
            <w:shd w:val="clear" w:color="auto" w:fill="auto"/>
            <w:noWrap/>
            <w:vAlign w:val="bottom"/>
            <w:hideMark/>
          </w:tcPr>
          <w:p w14:paraId="391A9509"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4.83</w:t>
            </w:r>
          </w:p>
        </w:tc>
        <w:tc>
          <w:tcPr>
            <w:tcW w:w="160" w:type="dxa"/>
            <w:tcBorders>
              <w:top w:val="nil"/>
              <w:left w:val="nil"/>
              <w:bottom w:val="nil"/>
              <w:right w:val="nil"/>
            </w:tcBorders>
            <w:shd w:val="clear" w:color="auto" w:fill="auto"/>
            <w:noWrap/>
            <w:vAlign w:val="bottom"/>
            <w:hideMark/>
          </w:tcPr>
          <w:p w14:paraId="4BD443D9"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p>
        </w:tc>
        <w:tc>
          <w:tcPr>
            <w:tcW w:w="1230" w:type="dxa"/>
            <w:tcBorders>
              <w:top w:val="nil"/>
              <w:left w:val="nil"/>
              <w:bottom w:val="nil"/>
              <w:right w:val="nil"/>
            </w:tcBorders>
            <w:shd w:val="clear" w:color="auto" w:fill="auto"/>
            <w:noWrap/>
            <w:vAlign w:val="bottom"/>
            <w:hideMark/>
          </w:tcPr>
          <w:p w14:paraId="293BC3E9"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3.01</w:t>
            </w:r>
          </w:p>
        </w:tc>
        <w:tc>
          <w:tcPr>
            <w:tcW w:w="240" w:type="dxa"/>
            <w:tcBorders>
              <w:top w:val="nil"/>
              <w:left w:val="nil"/>
              <w:bottom w:val="nil"/>
              <w:right w:val="nil"/>
            </w:tcBorders>
            <w:shd w:val="clear" w:color="auto" w:fill="auto"/>
            <w:noWrap/>
            <w:vAlign w:val="bottom"/>
            <w:hideMark/>
          </w:tcPr>
          <w:p w14:paraId="74D78095"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p>
        </w:tc>
        <w:tc>
          <w:tcPr>
            <w:tcW w:w="740" w:type="dxa"/>
            <w:tcBorders>
              <w:top w:val="nil"/>
              <w:left w:val="nil"/>
              <w:bottom w:val="nil"/>
              <w:right w:val="nil"/>
            </w:tcBorders>
            <w:shd w:val="clear" w:color="auto" w:fill="auto"/>
            <w:noWrap/>
            <w:vAlign w:val="bottom"/>
            <w:hideMark/>
          </w:tcPr>
          <w:p w14:paraId="0A6CC426"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0.52</w:t>
            </w:r>
          </w:p>
        </w:tc>
        <w:tc>
          <w:tcPr>
            <w:tcW w:w="240" w:type="dxa"/>
            <w:tcBorders>
              <w:top w:val="nil"/>
              <w:left w:val="nil"/>
              <w:bottom w:val="nil"/>
              <w:right w:val="nil"/>
            </w:tcBorders>
            <w:shd w:val="clear" w:color="auto" w:fill="auto"/>
            <w:noWrap/>
            <w:vAlign w:val="bottom"/>
            <w:hideMark/>
          </w:tcPr>
          <w:p w14:paraId="09ADAE90"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p>
        </w:tc>
        <w:tc>
          <w:tcPr>
            <w:tcW w:w="1200" w:type="dxa"/>
            <w:tcBorders>
              <w:top w:val="nil"/>
              <w:left w:val="nil"/>
              <w:bottom w:val="nil"/>
              <w:right w:val="nil"/>
            </w:tcBorders>
            <w:shd w:val="clear" w:color="auto" w:fill="auto"/>
            <w:noWrap/>
            <w:vAlign w:val="bottom"/>
            <w:hideMark/>
          </w:tcPr>
          <w:p w14:paraId="670E8C19"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0.03</w:t>
            </w:r>
          </w:p>
        </w:tc>
      </w:tr>
      <w:tr w:rsidR="007D25B2" w:rsidRPr="007D25B2" w14:paraId="4BCFCB25" w14:textId="77777777" w:rsidTr="007D25B2">
        <w:trPr>
          <w:trHeight w:val="312"/>
        </w:trPr>
        <w:tc>
          <w:tcPr>
            <w:tcW w:w="2400" w:type="dxa"/>
            <w:tcBorders>
              <w:top w:val="nil"/>
              <w:left w:val="nil"/>
              <w:bottom w:val="nil"/>
              <w:right w:val="nil"/>
            </w:tcBorders>
            <w:shd w:val="clear" w:color="auto" w:fill="auto"/>
            <w:noWrap/>
            <w:vAlign w:val="bottom"/>
            <w:hideMark/>
          </w:tcPr>
          <w:p w14:paraId="05527399" w14:textId="241C6D97" w:rsidR="007D25B2" w:rsidRPr="007D25B2" w:rsidRDefault="007D25B2" w:rsidP="007D25B2">
            <w:pPr>
              <w:spacing w:after="0" w:line="240" w:lineRule="auto"/>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7D25B2">
              <w:rPr>
                <w:rFonts w:ascii="Times New Roman" w:eastAsia="Times New Roman" w:hAnsi="Times New Roman" w:cs="Times New Roman"/>
                <w:color w:val="000000"/>
                <w:sz w:val="24"/>
                <w:szCs w:val="24"/>
              </w:rPr>
              <w:t>Days 60-90</w:t>
            </w:r>
          </w:p>
        </w:tc>
        <w:tc>
          <w:tcPr>
            <w:tcW w:w="260" w:type="dxa"/>
            <w:tcBorders>
              <w:top w:val="nil"/>
              <w:left w:val="nil"/>
              <w:bottom w:val="nil"/>
              <w:right w:val="nil"/>
            </w:tcBorders>
            <w:shd w:val="clear" w:color="auto" w:fill="auto"/>
            <w:noWrap/>
            <w:vAlign w:val="bottom"/>
            <w:hideMark/>
          </w:tcPr>
          <w:p w14:paraId="47295746" w14:textId="77777777" w:rsidR="007D25B2" w:rsidRPr="007D25B2" w:rsidRDefault="007D25B2" w:rsidP="007D25B2">
            <w:pPr>
              <w:spacing w:after="0" w:line="240" w:lineRule="auto"/>
              <w:rPr>
                <w:rFonts w:ascii="Times New Roman" w:eastAsia="Times New Roman" w:hAnsi="Times New Roman" w:cs="Times New Roman"/>
                <w:color w:val="000000"/>
                <w:sz w:val="24"/>
                <w:szCs w:val="24"/>
              </w:rPr>
            </w:pPr>
          </w:p>
        </w:tc>
        <w:tc>
          <w:tcPr>
            <w:tcW w:w="1230" w:type="dxa"/>
            <w:tcBorders>
              <w:top w:val="nil"/>
              <w:left w:val="nil"/>
              <w:bottom w:val="nil"/>
              <w:right w:val="nil"/>
            </w:tcBorders>
            <w:shd w:val="clear" w:color="auto" w:fill="auto"/>
            <w:noWrap/>
            <w:vAlign w:val="bottom"/>
            <w:hideMark/>
          </w:tcPr>
          <w:p w14:paraId="1805F618"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4.75</w:t>
            </w:r>
          </w:p>
        </w:tc>
        <w:tc>
          <w:tcPr>
            <w:tcW w:w="160" w:type="dxa"/>
            <w:tcBorders>
              <w:top w:val="nil"/>
              <w:left w:val="nil"/>
              <w:bottom w:val="nil"/>
              <w:right w:val="nil"/>
            </w:tcBorders>
            <w:shd w:val="clear" w:color="auto" w:fill="auto"/>
            <w:noWrap/>
            <w:vAlign w:val="bottom"/>
            <w:hideMark/>
          </w:tcPr>
          <w:p w14:paraId="37BEAC25"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p>
        </w:tc>
        <w:tc>
          <w:tcPr>
            <w:tcW w:w="1230" w:type="dxa"/>
            <w:tcBorders>
              <w:top w:val="nil"/>
              <w:left w:val="nil"/>
              <w:bottom w:val="nil"/>
              <w:right w:val="nil"/>
            </w:tcBorders>
            <w:shd w:val="clear" w:color="auto" w:fill="auto"/>
            <w:noWrap/>
            <w:vAlign w:val="bottom"/>
            <w:hideMark/>
          </w:tcPr>
          <w:p w14:paraId="28DECE7A"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4.28</w:t>
            </w:r>
          </w:p>
        </w:tc>
        <w:tc>
          <w:tcPr>
            <w:tcW w:w="240" w:type="dxa"/>
            <w:tcBorders>
              <w:top w:val="nil"/>
              <w:left w:val="nil"/>
              <w:bottom w:val="nil"/>
              <w:right w:val="nil"/>
            </w:tcBorders>
            <w:shd w:val="clear" w:color="auto" w:fill="auto"/>
            <w:noWrap/>
            <w:vAlign w:val="bottom"/>
            <w:hideMark/>
          </w:tcPr>
          <w:p w14:paraId="06A3D94B"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p>
        </w:tc>
        <w:tc>
          <w:tcPr>
            <w:tcW w:w="740" w:type="dxa"/>
            <w:tcBorders>
              <w:top w:val="nil"/>
              <w:left w:val="nil"/>
              <w:bottom w:val="nil"/>
              <w:right w:val="nil"/>
            </w:tcBorders>
            <w:shd w:val="clear" w:color="auto" w:fill="auto"/>
            <w:noWrap/>
            <w:vAlign w:val="bottom"/>
            <w:hideMark/>
          </w:tcPr>
          <w:p w14:paraId="56D3C3D9"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0.60</w:t>
            </w:r>
          </w:p>
        </w:tc>
        <w:tc>
          <w:tcPr>
            <w:tcW w:w="240" w:type="dxa"/>
            <w:tcBorders>
              <w:top w:val="nil"/>
              <w:left w:val="nil"/>
              <w:bottom w:val="nil"/>
              <w:right w:val="nil"/>
            </w:tcBorders>
            <w:shd w:val="clear" w:color="auto" w:fill="auto"/>
            <w:noWrap/>
            <w:vAlign w:val="bottom"/>
            <w:hideMark/>
          </w:tcPr>
          <w:p w14:paraId="150D3F1D"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p>
        </w:tc>
        <w:tc>
          <w:tcPr>
            <w:tcW w:w="1200" w:type="dxa"/>
            <w:tcBorders>
              <w:top w:val="nil"/>
              <w:left w:val="nil"/>
              <w:bottom w:val="nil"/>
              <w:right w:val="nil"/>
            </w:tcBorders>
            <w:shd w:val="clear" w:color="auto" w:fill="auto"/>
            <w:noWrap/>
            <w:vAlign w:val="bottom"/>
            <w:hideMark/>
          </w:tcPr>
          <w:p w14:paraId="383B08DD"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0.59</w:t>
            </w:r>
          </w:p>
        </w:tc>
      </w:tr>
      <w:tr w:rsidR="007D25B2" w:rsidRPr="007D25B2" w14:paraId="2B2BC289" w14:textId="77777777" w:rsidTr="007D25B2">
        <w:trPr>
          <w:trHeight w:val="312"/>
        </w:trPr>
        <w:tc>
          <w:tcPr>
            <w:tcW w:w="2400" w:type="dxa"/>
            <w:tcBorders>
              <w:top w:val="nil"/>
              <w:left w:val="nil"/>
              <w:bottom w:val="nil"/>
              <w:right w:val="nil"/>
            </w:tcBorders>
            <w:shd w:val="clear" w:color="auto" w:fill="auto"/>
            <w:noWrap/>
            <w:vAlign w:val="bottom"/>
            <w:hideMark/>
          </w:tcPr>
          <w:p w14:paraId="7DB12181" w14:textId="71A4F6C5" w:rsidR="007D25B2" w:rsidRPr="007D25B2" w:rsidRDefault="007D25B2" w:rsidP="007D25B2">
            <w:pPr>
              <w:spacing w:after="0" w:line="240" w:lineRule="auto"/>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7D25B2">
              <w:rPr>
                <w:rFonts w:ascii="Times New Roman" w:eastAsia="Times New Roman" w:hAnsi="Times New Roman" w:cs="Times New Roman"/>
                <w:color w:val="000000"/>
                <w:sz w:val="24"/>
                <w:szCs w:val="24"/>
              </w:rPr>
              <w:t>Days 14-90</w:t>
            </w:r>
          </w:p>
        </w:tc>
        <w:tc>
          <w:tcPr>
            <w:tcW w:w="260" w:type="dxa"/>
            <w:tcBorders>
              <w:top w:val="nil"/>
              <w:left w:val="nil"/>
              <w:bottom w:val="nil"/>
              <w:right w:val="nil"/>
            </w:tcBorders>
            <w:shd w:val="clear" w:color="auto" w:fill="auto"/>
            <w:noWrap/>
            <w:vAlign w:val="bottom"/>
            <w:hideMark/>
          </w:tcPr>
          <w:p w14:paraId="0F5F549E" w14:textId="77777777" w:rsidR="007D25B2" w:rsidRPr="007D25B2" w:rsidRDefault="007D25B2" w:rsidP="007D25B2">
            <w:pPr>
              <w:spacing w:after="0" w:line="240" w:lineRule="auto"/>
              <w:rPr>
                <w:rFonts w:ascii="Times New Roman" w:eastAsia="Times New Roman" w:hAnsi="Times New Roman" w:cs="Times New Roman"/>
                <w:color w:val="000000"/>
                <w:sz w:val="24"/>
                <w:szCs w:val="24"/>
              </w:rPr>
            </w:pPr>
          </w:p>
        </w:tc>
        <w:tc>
          <w:tcPr>
            <w:tcW w:w="1230" w:type="dxa"/>
            <w:tcBorders>
              <w:top w:val="nil"/>
              <w:left w:val="nil"/>
              <w:bottom w:val="nil"/>
              <w:right w:val="nil"/>
            </w:tcBorders>
            <w:shd w:val="clear" w:color="auto" w:fill="auto"/>
            <w:noWrap/>
            <w:vAlign w:val="bottom"/>
            <w:hideMark/>
          </w:tcPr>
          <w:p w14:paraId="573DE386"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3.59</w:t>
            </w:r>
          </w:p>
        </w:tc>
        <w:tc>
          <w:tcPr>
            <w:tcW w:w="160" w:type="dxa"/>
            <w:tcBorders>
              <w:top w:val="nil"/>
              <w:left w:val="nil"/>
              <w:bottom w:val="nil"/>
              <w:right w:val="nil"/>
            </w:tcBorders>
            <w:shd w:val="clear" w:color="auto" w:fill="auto"/>
            <w:noWrap/>
            <w:vAlign w:val="bottom"/>
            <w:hideMark/>
          </w:tcPr>
          <w:p w14:paraId="7C4E795F"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p>
        </w:tc>
        <w:tc>
          <w:tcPr>
            <w:tcW w:w="1230" w:type="dxa"/>
            <w:tcBorders>
              <w:top w:val="nil"/>
              <w:left w:val="nil"/>
              <w:bottom w:val="nil"/>
              <w:right w:val="nil"/>
            </w:tcBorders>
            <w:shd w:val="clear" w:color="auto" w:fill="auto"/>
            <w:noWrap/>
            <w:vAlign w:val="bottom"/>
            <w:hideMark/>
          </w:tcPr>
          <w:p w14:paraId="69932EB7"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3.43</w:t>
            </w:r>
          </w:p>
        </w:tc>
        <w:tc>
          <w:tcPr>
            <w:tcW w:w="240" w:type="dxa"/>
            <w:tcBorders>
              <w:top w:val="nil"/>
              <w:left w:val="nil"/>
              <w:bottom w:val="nil"/>
              <w:right w:val="nil"/>
            </w:tcBorders>
            <w:shd w:val="clear" w:color="auto" w:fill="auto"/>
            <w:noWrap/>
            <w:vAlign w:val="bottom"/>
            <w:hideMark/>
          </w:tcPr>
          <w:p w14:paraId="4E741066"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p>
        </w:tc>
        <w:tc>
          <w:tcPr>
            <w:tcW w:w="740" w:type="dxa"/>
            <w:tcBorders>
              <w:top w:val="nil"/>
              <w:left w:val="nil"/>
              <w:bottom w:val="nil"/>
              <w:right w:val="nil"/>
            </w:tcBorders>
            <w:shd w:val="clear" w:color="auto" w:fill="auto"/>
            <w:noWrap/>
            <w:vAlign w:val="bottom"/>
            <w:hideMark/>
          </w:tcPr>
          <w:p w14:paraId="55A604CD"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0.34</w:t>
            </w:r>
          </w:p>
        </w:tc>
        <w:tc>
          <w:tcPr>
            <w:tcW w:w="240" w:type="dxa"/>
            <w:tcBorders>
              <w:top w:val="nil"/>
              <w:left w:val="nil"/>
              <w:bottom w:val="nil"/>
              <w:right w:val="nil"/>
            </w:tcBorders>
            <w:shd w:val="clear" w:color="auto" w:fill="auto"/>
            <w:noWrap/>
            <w:vAlign w:val="bottom"/>
            <w:hideMark/>
          </w:tcPr>
          <w:p w14:paraId="5D130DF4"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p>
        </w:tc>
        <w:tc>
          <w:tcPr>
            <w:tcW w:w="1200" w:type="dxa"/>
            <w:tcBorders>
              <w:top w:val="nil"/>
              <w:left w:val="nil"/>
              <w:bottom w:val="nil"/>
              <w:right w:val="nil"/>
            </w:tcBorders>
            <w:shd w:val="clear" w:color="auto" w:fill="auto"/>
            <w:noWrap/>
            <w:vAlign w:val="bottom"/>
            <w:hideMark/>
          </w:tcPr>
          <w:p w14:paraId="3F0B2F8B" w14:textId="48E39FD2"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0.5</w:t>
            </w:r>
            <w:r w:rsidR="00DA6999">
              <w:rPr>
                <w:rFonts w:ascii="Times New Roman" w:eastAsia="Times New Roman" w:hAnsi="Times New Roman" w:cs="Times New Roman"/>
                <w:color w:val="000000"/>
                <w:sz w:val="24"/>
                <w:szCs w:val="24"/>
              </w:rPr>
              <w:t>0</w:t>
            </w:r>
          </w:p>
        </w:tc>
      </w:tr>
      <w:tr w:rsidR="007D25B2" w:rsidRPr="007D25B2" w14:paraId="1AC60C1E" w14:textId="77777777" w:rsidTr="007D25B2">
        <w:trPr>
          <w:trHeight w:val="312"/>
        </w:trPr>
        <w:tc>
          <w:tcPr>
            <w:tcW w:w="2400" w:type="dxa"/>
            <w:tcBorders>
              <w:top w:val="nil"/>
              <w:left w:val="nil"/>
              <w:bottom w:val="nil"/>
              <w:right w:val="nil"/>
            </w:tcBorders>
            <w:shd w:val="clear" w:color="auto" w:fill="auto"/>
            <w:noWrap/>
            <w:vAlign w:val="bottom"/>
            <w:hideMark/>
          </w:tcPr>
          <w:p w14:paraId="48D2CFD8" w14:textId="77777777" w:rsidR="007D25B2" w:rsidRPr="007D25B2" w:rsidRDefault="007D25B2" w:rsidP="007D25B2">
            <w:pPr>
              <w:spacing w:after="0" w:line="240" w:lineRule="auto"/>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Morbidity, %</w:t>
            </w:r>
          </w:p>
        </w:tc>
        <w:tc>
          <w:tcPr>
            <w:tcW w:w="260" w:type="dxa"/>
            <w:tcBorders>
              <w:top w:val="nil"/>
              <w:left w:val="nil"/>
              <w:bottom w:val="nil"/>
              <w:right w:val="nil"/>
            </w:tcBorders>
            <w:shd w:val="clear" w:color="auto" w:fill="auto"/>
            <w:noWrap/>
            <w:vAlign w:val="bottom"/>
            <w:hideMark/>
          </w:tcPr>
          <w:p w14:paraId="5A7C75A6" w14:textId="77777777" w:rsidR="007D25B2" w:rsidRPr="007D25B2" w:rsidRDefault="007D25B2" w:rsidP="007D25B2">
            <w:pPr>
              <w:spacing w:after="0" w:line="240" w:lineRule="auto"/>
              <w:rPr>
                <w:rFonts w:ascii="Times New Roman" w:eastAsia="Times New Roman" w:hAnsi="Times New Roman" w:cs="Times New Roman"/>
                <w:color w:val="000000"/>
                <w:sz w:val="24"/>
                <w:szCs w:val="24"/>
              </w:rPr>
            </w:pPr>
          </w:p>
        </w:tc>
        <w:tc>
          <w:tcPr>
            <w:tcW w:w="1230" w:type="dxa"/>
            <w:tcBorders>
              <w:top w:val="nil"/>
              <w:left w:val="nil"/>
              <w:bottom w:val="nil"/>
              <w:right w:val="nil"/>
            </w:tcBorders>
            <w:shd w:val="clear" w:color="auto" w:fill="auto"/>
            <w:noWrap/>
            <w:vAlign w:val="bottom"/>
            <w:hideMark/>
          </w:tcPr>
          <w:p w14:paraId="73BA3585"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5</w:t>
            </w:r>
          </w:p>
        </w:tc>
        <w:tc>
          <w:tcPr>
            <w:tcW w:w="160" w:type="dxa"/>
            <w:tcBorders>
              <w:top w:val="nil"/>
              <w:left w:val="nil"/>
              <w:bottom w:val="nil"/>
              <w:right w:val="nil"/>
            </w:tcBorders>
            <w:shd w:val="clear" w:color="auto" w:fill="auto"/>
            <w:noWrap/>
            <w:vAlign w:val="bottom"/>
            <w:hideMark/>
          </w:tcPr>
          <w:p w14:paraId="49A435D0"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p>
        </w:tc>
        <w:tc>
          <w:tcPr>
            <w:tcW w:w="1230" w:type="dxa"/>
            <w:tcBorders>
              <w:top w:val="nil"/>
              <w:left w:val="nil"/>
              <w:bottom w:val="nil"/>
              <w:right w:val="nil"/>
            </w:tcBorders>
            <w:shd w:val="clear" w:color="auto" w:fill="auto"/>
            <w:noWrap/>
            <w:vAlign w:val="bottom"/>
            <w:hideMark/>
          </w:tcPr>
          <w:p w14:paraId="3BB14833"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7.5</w:t>
            </w:r>
          </w:p>
        </w:tc>
        <w:tc>
          <w:tcPr>
            <w:tcW w:w="240" w:type="dxa"/>
            <w:tcBorders>
              <w:top w:val="nil"/>
              <w:left w:val="nil"/>
              <w:bottom w:val="nil"/>
              <w:right w:val="nil"/>
            </w:tcBorders>
            <w:shd w:val="clear" w:color="auto" w:fill="auto"/>
            <w:noWrap/>
            <w:vAlign w:val="bottom"/>
            <w:hideMark/>
          </w:tcPr>
          <w:p w14:paraId="1B2BABFD"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p>
        </w:tc>
        <w:tc>
          <w:tcPr>
            <w:tcW w:w="740" w:type="dxa"/>
            <w:tcBorders>
              <w:top w:val="nil"/>
              <w:left w:val="nil"/>
              <w:bottom w:val="nil"/>
              <w:right w:val="nil"/>
            </w:tcBorders>
            <w:shd w:val="clear" w:color="auto" w:fill="auto"/>
            <w:noWrap/>
            <w:vAlign w:val="bottom"/>
            <w:hideMark/>
          </w:tcPr>
          <w:p w14:paraId="7571CC1E" w14:textId="3BECBDEA" w:rsidR="007D25B2" w:rsidRPr="007D25B2" w:rsidRDefault="005F6898" w:rsidP="005F6898">
            <w:pPr>
              <w:tabs>
                <w:tab w:val="decimal" w:pos="432"/>
              </w:tabs>
              <w:spacing w:after="0" w:line="240" w:lineRule="auto"/>
              <w:jc w:val="center"/>
              <w:rPr>
                <w:rFonts w:ascii="Times New Roman" w:eastAsia="Times New Roman" w:hAnsi="Times New Roman" w:cs="Times New Roman"/>
                <w:sz w:val="20"/>
                <w:szCs w:val="20"/>
              </w:rPr>
            </w:pPr>
            <w:r w:rsidRPr="005F6898">
              <w:rPr>
                <w:rFonts w:ascii="Times New Roman" w:eastAsia="Times New Roman" w:hAnsi="Times New Roman" w:cs="Times New Roman"/>
                <w:sz w:val="24"/>
                <w:szCs w:val="20"/>
              </w:rPr>
              <w:t>--</w:t>
            </w:r>
          </w:p>
        </w:tc>
        <w:tc>
          <w:tcPr>
            <w:tcW w:w="240" w:type="dxa"/>
            <w:tcBorders>
              <w:top w:val="nil"/>
              <w:left w:val="nil"/>
              <w:bottom w:val="nil"/>
              <w:right w:val="nil"/>
            </w:tcBorders>
            <w:shd w:val="clear" w:color="auto" w:fill="auto"/>
            <w:noWrap/>
            <w:vAlign w:val="bottom"/>
            <w:hideMark/>
          </w:tcPr>
          <w:p w14:paraId="29B0987B"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6D66AA4"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0.63</w:t>
            </w:r>
          </w:p>
        </w:tc>
      </w:tr>
      <w:tr w:rsidR="007D25B2" w:rsidRPr="007D25B2" w14:paraId="3A6D3AEB" w14:textId="77777777" w:rsidTr="007D25B2">
        <w:trPr>
          <w:trHeight w:val="312"/>
        </w:trPr>
        <w:tc>
          <w:tcPr>
            <w:tcW w:w="2400" w:type="dxa"/>
            <w:tcBorders>
              <w:top w:val="nil"/>
              <w:left w:val="nil"/>
              <w:bottom w:val="single" w:sz="4" w:space="0" w:color="auto"/>
              <w:right w:val="nil"/>
            </w:tcBorders>
            <w:shd w:val="clear" w:color="auto" w:fill="auto"/>
            <w:noWrap/>
            <w:vAlign w:val="bottom"/>
            <w:hideMark/>
          </w:tcPr>
          <w:p w14:paraId="3ACB9C29" w14:textId="77777777" w:rsidR="007D25B2" w:rsidRPr="007D25B2" w:rsidRDefault="007D25B2" w:rsidP="007D25B2">
            <w:pPr>
              <w:spacing w:after="0" w:line="240" w:lineRule="auto"/>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Mortality, %</w:t>
            </w:r>
          </w:p>
        </w:tc>
        <w:tc>
          <w:tcPr>
            <w:tcW w:w="260" w:type="dxa"/>
            <w:tcBorders>
              <w:top w:val="nil"/>
              <w:left w:val="nil"/>
              <w:bottom w:val="single" w:sz="4" w:space="0" w:color="auto"/>
              <w:right w:val="nil"/>
            </w:tcBorders>
            <w:shd w:val="clear" w:color="auto" w:fill="auto"/>
            <w:noWrap/>
            <w:vAlign w:val="bottom"/>
            <w:hideMark/>
          </w:tcPr>
          <w:p w14:paraId="3032B2C1" w14:textId="77777777" w:rsidR="007D25B2" w:rsidRPr="007D25B2" w:rsidRDefault="007D25B2" w:rsidP="007D25B2">
            <w:pPr>
              <w:spacing w:after="0" w:line="240" w:lineRule="auto"/>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 </w:t>
            </w:r>
          </w:p>
        </w:tc>
        <w:tc>
          <w:tcPr>
            <w:tcW w:w="1230" w:type="dxa"/>
            <w:tcBorders>
              <w:top w:val="nil"/>
              <w:left w:val="nil"/>
              <w:bottom w:val="single" w:sz="4" w:space="0" w:color="auto"/>
              <w:right w:val="nil"/>
            </w:tcBorders>
            <w:shd w:val="clear" w:color="auto" w:fill="auto"/>
            <w:noWrap/>
            <w:vAlign w:val="bottom"/>
            <w:hideMark/>
          </w:tcPr>
          <w:p w14:paraId="24005222"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10</w:t>
            </w:r>
          </w:p>
        </w:tc>
        <w:tc>
          <w:tcPr>
            <w:tcW w:w="160" w:type="dxa"/>
            <w:tcBorders>
              <w:top w:val="nil"/>
              <w:left w:val="nil"/>
              <w:bottom w:val="single" w:sz="4" w:space="0" w:color="auto"/>
              <w:right w:val="nil"/>
            </w:tcBorders>
            <w:shd w:val="clear" w:color="auto" w:fill="auto"/>
            <w:noWrap/>
            <w:vAlign w:val="bottom"/>
            <w:hideMark/>
          </w:tcPr>
          <w:p w14:paraId="3B5BA8C9"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 </w:t>
            </w:r>
          </w:p>
        </w:tc>
        <w:tc>
          <w:tcPr>
            <w:tcW w:w="1230" w:type="dxa"/>
            <w:tcBorders>
              <w:top w:val="nil"/>
              <w:left w:val="nil"/>
              <w:bottom w:val="single" w:sz="4" w:space="0" w:color="auto"/>
              <w:right w:val="nil"/>
            </w:tcBorders>
            <w:shd w:val="clear" w:color="auto" w:fill="auto"/>
            <w:noWrap/>
            <w:vAlign w:val="bottom"/>
            <w:hideMark/>
          </w:tcPr>
          <w:p w14:paraId="4666F6F8"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2.5</w:t>
            </w:r>
          </w:p>
        </w:tc>
        <w:tc>
          <w:tcPr>
            <w:tcW w:w="240" w:type="dxa"/>
            <w:tcBorders>
              <w:top w:val="nil"/>
              <w:left w:val="nil"/>
              <w:bottom w:val="single" w:sz="4" w:space="0" w:color="auto"/>
              <w:right w:val="nil"/>
            </w:tcBorders>
            <w:shd w:val="clear" w:color="auto" w:fill="auto"/>
            <w:noWrap/>
            <w:vAlign w:val="bottom"/>
            <w:hideMark/>
          </w:tcPr>
          <w:p w14:paraId="771D5AA9" w14:textId="77777777" w:rsidR="007D25B2" w:rsidRPr="007D25B2" w:rsidRDefault="007D25B2" w:rsidP="00706322">
            <w:pPr>
              <w:tabs>
                <w:tab w:val="decimal" w:pos="432"/>
              </w:tabs>
              <w:spacing w:after="0" w:line="240" w:lineRule="auto"/>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 </w:t>
            </w:r>
          </w:p>
        </w:tc>
        <w:tc>
          <w:tcPr>
            <w:tcW w:w="740" w:type="dxa"/>
            <w:tcBorders>
              <w:top w:val="nil"/>
              <w:left w:val="nil"/>
              <w:bottom w:val="single" w:sz="4" w:space="0" w:color="auto"/>
              <w:right w:val="nil"/>
            </w:tcBorders>
            <w:shd w:val="clear" w:color="auto" w:fill="auto"/>
            <w:noWrap/>
            <w:vAlign w:val="bottom"/>
            <w:hideMark/>
          </w:tcPr>
          <w:p w14:paraId="3C2C0C0B" w14:textId="21FDA3AC" w:rsidR="007D25B2" w:rsidRPr="007D25B2" w:rsidRDefault="007D25B2" w:rsidP="005F6898">
            <w:pPr>
              <w:tabs>
                <w:tab w:val="decimal" w:pos="432"/>
              </w:tabs>
              <w:spacing w:after="0" w:line="240" w:lineRule="auto"/>
              <w:jc w:val="center"/>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 </w:t>
            </w:r>
            <w:r w:rsidR="005F6898">
              <w:rPr>
                <w:rFonts w:ascii="Times New Roman" w:eastAsia="Times New Roman" w:hAnsi="Times New Roman" w:cs="Times New Roman"/>
                <w:color w:val="000000"/>
                <w:sz w:val="24"/>
                <w:szCs w:val="24"/>
              </w:rPr>
              <w:t>--</w:t>
            </w:r>
          </w:p>
        </w:tc>
        <w:tc>
          <w:tcPr>
            <w:tcW w:w="240" w:type="dxa"/>
            <w:tcBorders>
              <w:top w:val="nil"/>
              <w:left w:val="nil"/>
              <w:bottom w:val="single" w:sz="4" w:space="0" w:color="auto"/>
              <w:right w:val="nil"/>
            </w:tcBorders>
            <w:shd w:val="clear" w:color="auto" w:fill="auto"/>
            <w:noWrap/>
            <w:vAlign w:val="bottom"/>
            <w:hideMark/>
          </w:tcPr>
          <w:p w14:paraId="00D6C536" w14:textId="77777777" w:rsidR="007D25B2" w:rsidRPr="007D25B2" w:rsidRDefault="007D25B2" w:rsidP="00706322">
            <w:pPr>
              <w:tabs>
                <w:tab w:val="decimal" w:pos="432"/>
              </w:tabs>
              <w:spacing w:after="0" w:line="240" w:lineRule="auto"/>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 </w:t>
            </w:r>
          </w:p>
        </w:tc>
        <w:tc>
          <w:tcPr>
            <w:tcW w:w="1200" w:type="dxa"/>
            <w:tcBorders>
              <w:top w:val="nil"/>
              <w:left w:val="nil"/>
              <w:bottom w:val="single" w:sz="4" w:space="0" w:color="auto"/>
              <w:right w:val="nil"/>
            </w:tcBorders>
            <w:shd w:val="clear" w:color="auto" w:fill="auto"/>
            <w:noWrap/>
            <w:vAlign w:val="bottom"/>
            <w:hideMark/>
          </w:tcPr>
          <w:p w14:paraId="4A585978" w14:textId="77777777" w:rsidR="007D25B2" w:rsidRPr="007D25B2" w:rsidRDefault="007D25B2" w:rsidP="00706322">
            <w:pPr>
              <w:tabs>
                <w:tab w:val="decimal" w:pos="432"/>
              </w:tabs>
              <w:spacing w:after="0" w:line="240" w:lineRule="auto"/>
              <w:jc w:val="center"/>
              <w:rPr>
                <w:rFonts w:ascii="Times New Roman" w:eastAsia="Times New Roman" w:hAnsi="Times New Roman" w:cs="Times New Roman"/>
                <w:color w:val="000000"/>
                <w:sz w:val="24"/>
                <w:szCs w:val="24"/>
              </w:rPr>
            </w:pPr>
            <w:r w:rsidRPr="007D25B2">
              <w:rPr>
                <w:rFonts w:ascii="Times New Roman" w:eastAsia="Times New Roman" w:hAnsi="Times New Roman" w:cs="Times New Roman"/>
                <w:color w:val="000000"/>
                <w:sz w:val="24"/>
                <w:szCs w:val="24"/>
              </w:rPr>
              <w:t>0.15</w:t>
            </w:r>
          </w:p>
        </w:tc>
      </w:tr>
    </w:tbl>
    <w:p w14:paraId="5FA29D0D" w14:textId="77777777" w:rsidR="00E51616" w:rsidRDefault="00E51616" w:rsidP="006F49C8">
      <w:pPr>
        <w:rPr>
          <w:rFonts w:ascii="Times New Roman" w:eastAsia="Times New Roman" w:hAnsi="Times New Roman" w:cs="Times New Roman"/>
          <w:sz w:val="24"/>
          <w:szCs w:val="24"/>
        </w:rPr>
      </w:pPr>
    </w:p>
    <w:p w14:paraId="7F2A392B" w14:textId="77777777" w:rsidR="00BA7C11" w:rsidRDefault="00BA7C11" w:rsidP="006F49C8">
      <w:pPr>
        <w:rPr>
          <w:rFonts w:ascii="Times New Roman" w:eastAsia="Times New Roman" w:hAnsi="Times New Roman" w:cs="Times New Roman"/>
          <w:sz w:val="24"/>
          <w:szCs w:val="24"/>
        </w:rPr>
      </w:pPr>
    </w:p>
    <w:p w14:paraId="0AD163AF" w14:textId="57BBA085" w:rsidR="007D25B2" w:rsidRDefault="007D25B2">
      <w:pPr>
        <w:rPr>
          <w:rFonts w:ascii="Times New Roman" w:eastAsia="Times New Roman" w:hAnsi="Times New Roman" w:cs="Times New Roman"/>
          <w:sz w:val="32"/>
          <w:szCs w:val="24"/>
        </w:rPr>
      </w:pPr>
      <w:r>
        <w:rPr>
          <w:rFonts w:ascii="Times New Roman" w:eastAsia="Times New Roman" w:hAnsi="Times New Roman" w:cs="Times New Roman"/>
          <w:sz w:val="32"/>
          <w:szCs w:val="24"/>
        </w:rPr>
        <w:br w:type="page"/>
      </w:r>
    </w:p>
    <w:p w14:paraId="5409F8A4" w14:textId="77777777" w:rsidR="00BA7C11" w:rsidRPr="006F49C8" w:rsidRDefault="00BA7C11" w:rsidP="006F49C8">
      <w:pPr>
        <w:rPr>
          <w:rFonts w:ascii="Times New Roman" w:eastAsia="Times New Roman" w:hAnsi="Times New Roman" w:cs="Times New Roman"/>
          <w:sz w:val="32"/>
          <w:szCs w:val="24"/>
        </w:rPr>
        <w:sectPr w:rsidR="00BA7C11" w:rsidRPr="006F49C8" w:rsidSect="000D0CBB">
          <w:type w:val="continuous"/>
          <w:pgSz w:w="12240" w:h="15840"/>
          <w:pgMar w:top="1440" w:right="1440" w:bottom="1440" w:left="1440" w:header="720" w:footer="720" w:gutter="0"/>
          <w:cols w:space="720"/>
          <w:docGrid w:linePitch="360"/>
        </w:sectPr>
      </w:pPr>
    </w:p>
    <w:p w14:paraId="67F9C2BF" w14:textId="6F66C8AC" w:rsidR="00B80783" w:rsidRPr="001D4809" w:rsidRDefault="00B80783" w:rsidP="00B80783">
      <w:pPr>
        <w:rPr>
          <w:rFonts w:ascii="Times New Roman" w:hAnsi="Times New Roman" w:cs="Times New Roman"/>
          <w:sz w:val="24"/>
        </w:rPr>
      </w:pPr>
      <w:r w:rsidRPr="00B80783">
        <w:rPr>
          <w:rFonts w:ascii="Times New Roman" w:hAnsi="Times New Roman" w:cs="Times New Roman"/>
          <w:b/>
          <w:sz w:val="24"/>
        </w:rPr>
        <w:lastRenderedPageBreak/>
        <w:t>Table 3.</w:t>
      </w:r>
      <w:r w:rsidRPr="001D4809">
        <w:rPr>
          <w:rFonts w:ascii="Times New Roman" w:hAnsi="Times New Roman" w:cs="Times New Roman"/>
          <w:sz w:val="24"/>
        </w:rPr>
        <w:t xml:space="preserve"> The influence of water treatment on </w:t>
      </w:r>
      <w:r>
        <w:rPr>
          <w:rFonts w:ascii="Times New Roman" w:hAnsi="Times New Roman" w:cs="Times New Roman"/>
          <w:sz w:val="24"/>
        </w:rPr>
        <w:t xml:space="preserve">feed </w:t>
      </w:r>
      <w:r w:rsidR="00B859BF">
        <w:rPr>
          <w:rFonts w:ascii="Times New Roman" w:hAnsi="Times New Roman" w:cs="Times New Roman"/>
          <w:sz w:val="24"/>
        </w:rPr>
        <w:t>efficiency</w:t>
      </w:r>
      <w:r>
        <w:rPr>
          <w:rFonts w:ascii="Times New Roman" w:hAnsi="Times New Roman" w:cs="Times New Roman"/>
          <w:sz w:val="24"/>
        </w:rPr>
        <w:t xml:space="preserve"> and </w:t>
      </w:r>
      <w:r w:rsidRPr="001D4809">
        <w:rPr>
          <w:rFonts w:ascii="Times New Roman" w:hAnsi="Times New Roman" w:cs="Times New Roman"/>
          <w:sz w:val="24"/>
        </w:rPr>
        <w:t>production economics</w:t>
      </w:r>
      <w:r w:rsidR="00B859BF">
        <w:rPr>
          <w:rFonts w:ascii="Times New Roman" w:hAnsi="Times New Roman" w:cs="Times New Roman"/>
          <w:sz w:val="24"/>
        </w:rPr>
        <w:t xml:space="preserve"> of feedlot cattle</w:t>
      </w:r>
    </w:p>
    <w:tbl>
      <w:tblPr>
        <w:tblW w:w="5010" w:type="dxa"/>
        <w:tblLook w:val="04A0" w:firstRow="1" w:lastRow="0" w:firstColumn="1" w:lastColumn="0" w:noHBand="0" w:noVBand="1"/>
      </w:tblPr>
      <w:tblGrid>
        <w:gridCol w:w="1843"/>
        <w:gridCol w:w="302"/>
        <w:gridCol w:w="1347"/>
        <w:gridCol w:w="302"/>
        <w:gridCol w:w="1216"/>
      </w:tblGrid>
      <w:tr w:rsidR="00B80783" w:rsidRPr="001D4809" w14:paraId="626828AC" w14:textId="77777777" w:rsidTr="00F930A6">
        <w:trPr>
          <w:trHeight w:val="324"/>
        </w:trPr>
        <w:tc>
          <w:tcPr>
            <w:tcW w:w="1843" w:type="dxa"/>
            <w:tcBorders>
              <w:top w:val="double" w:sz="6" w:space="0" w:color="auto"/>
              <w:left w:val="nil"/>
              <w:bottom w:val="nil"/>
              <w:right w:val="nil"/>
            </w:tcBorders>
            <w:shd w:val="clear" w:color="auto" w:fill="auto"/>
            <w:noWrap/>
            <w:vAlign w:val="bottom"/>
            <w:hideMark/>
          </w:tcPr>
          <w:p w14:paraId="73B0FE03" w14:textId="77777777" w:rsidR="00B80783" w:rsidRPr="001D4809" w:rsidRDefault="00B80783" w:rsidP="00F930A6">
            <w:pPr>
              <w:spacing w:after="0" w:line="240" w:lineRule="auto"/>
              <w:jc w:val="center"/>
              <w:rPr>
                <w:rFonts w:ascii="Times New Roman" w:eastAsia="Times New Roman" w:hAnsi="Times New Roman" w:cs="Times New Roman"/>
                <w:color w:val="000000"/>
                <w:sz w:val="24"/>
                <w:szCs w:val="24"/>
              </w:rPr>
            </w:pPr>
            <w:r w:rsidRPr="001D4809">
              <w:rPr>
                <w:rFonts w:ascii="Times New Roman" w:eastAsia="Times New Roman" w:hAnsi="Times New Roman" w:cs="Times New Roman"/>
                <w:color w:val="000000"/>
                <w:sz w:val="24"/>
                <w:szCs w:val="24"/>
              </w:rPr>
              <w:t> </w:t>
            </w:r>
          </w:p>
        </w:tc>
        <w:tc>
          <w:tcPr>
            <w:tcW w:w="302" w:type="dxa"/>
            <w:tcBorders>
              <w:top w:val="double" w:sz="6" w:space="0" w:color="auto"/>
              <w:left w:val="nil"/>
              <w:bottom w:val="nil"/>
              <w:right w:val="nil"/>
            </w:tcBorders>
            <w:shd w:val="clear" w:color="auto" w:fill="auto"/>
            <w:noWrap/>
            <w:vAlign w:val="bottom"/>
            <w:hideMark/>
          </w:tcPr>
          <w:p w14:paraId="680DB71E" w14:textId="77777777" w:rsidR="00B80783" w:rsidRPr="001D4809" w:rsidRDefault="00B80783" w:rsidP="00F930A6">
            <w:pPr>
              <w:spacing w:after="0" w:line="240" w:lineRule="auto"/>
              <w:jc w:val="center"/>
              <w:rPr>
                <w:rFonts w:ascii="Times New Roman" w:eastAsia="Times New Roman" w:hAnsi="Times New Roman" w:cs="Times New Roman"/>
                <w:color w:val="000000"/>
                <w:sz w:val="24"/>
                <w:szCs w:val="24"/>
              </w:rPr>
            </w:pPr>
            <w:r w:rsidRPr="001D4809">
              <w:rPr>
                <w:rFonts w:ascii="Times New Roman" w:eastAsia="Times New Roman" w:hAnsi="Times New Roman" w:cs="Times New Roman"/>
                <w:color w:val="000000"/>
                <w:sz w:val="24"/>
                <w:szCs w:val="24"/>
              </w:rPr>
              <w:t> </w:t>
            </w:r>
          </w:p>
        </w:tc>
        <w:tc>
          <w:tcPr>
            <w:tcW w:w="2865" w:type="dxa"/>
            <w:gridSpan w:val="3"/>
            <w:tcBorders>
              <w:top w:val="double" w:sz="6" w:space="0" w:color="auto"/>
              <w:left w:val="nil"/>
              <w:bottom w:val="single" w:sz="4" w:space="0" w:color="auto"/>
              <w:right w:val="nil"/>
            </w:tcBorders>
            <w:shd w:val="clear" w:color="auto" w:fill="auto"/>
            <w:noWrap/>
            <w:vAlign w:val="bottom"/>
            <w:hideMark/>
          </w:tcPr>
          <w:p w14:paraId="7136E7D1" w14:textId="77777777" w:rsidR="00B80783" w:rsidRPr="001D4809" w:rsidRDefault="00B80783" w:rsidP="00F930A6">
            <w:pPr>
              <w:spacing w:after="0" w:line="240" w:lineRule="auto"/>
              <w:jc w:val="center"/>
              <w:rPr>
                <w:rFonts w:ascii="Times New Roman" w:eastAsia="Times New Roman" w:hAnsi="Times New Roman" w:cs="Times New Roman"/>
                <w:color w:val="000000"/>
                <w:sz w:val="24"/>
                <w:szCs w:val="24"/>
              </w:rPr>
            </w:pPr>
            <w:r w:rsidRPr="001D4809">
              <w:rPr>
                <w:rFonts w:ascii="Times New Roman" w:eastAsia="Times New Roman" w:hAnsi="Times New Roman" w:cs="Times New Roman"/>
                <w:color w:val="000000"/>
                <w:sz w:val="24"/>
                <w:szCs w:val="24"/>
              </w:rPr>
              <w:t>Water Quality Treatment</w:t>
            </w:r>
          </w:p>
        </w:tc>
      </w:tr>
      <w:tr w:rsidR="00B80783" w:rsidRPr="001D4809" w14:paraId="577C6C1D" w14:textId="77777777" w:rsidTr="00260B3B">
        <w:trPr>
          <w:trHeight w:val="312"/>
        </w:trPr>
        <w:tc>
          <w:tcPr>
            <w:tcW w:w="1843" w:type="dxa"/>
            <w:tcBorders>
              <w:top w:val="nil"/>
              <w:left w:val="nil"/>
              <w:bottom w:val="single" w:sz="4" w:space="0" w:color="auto"/>
              <w:right w:val="nil"/>
            </w:tcBorders>
            <w:shd w:val="clear" w:color="auto" w:fill="auto"/>
            <w:noWrap/>
            <w:vAlign w:val="bottom"/>
            <w:hideMark/>
          </w:tcPr>
          <w:p w14:paraId="50ED301D" w14:textId="77777777" w:rsidR="00B80783" w:rsidRPr="001D4809" w:rsidRDefault="00B80783" w:rsidP="00F930A6">
            <w:pPr>
              <w:spacing w:after="0" w:line="240" w:lineRule="auto"/>
              <w:jc w:val="center"/>
              <w:rPr>
                <w:rFonts w:ascii="Times New Roman" w:eastAsia="Times New Roman" w:hAnsi="Times New Roman" w:cs="Times New Roman"/>
                <w:color w:val="000000"/>
                <w:sz w:val="24"/>
                <w:szCs w:val="24"/>
              </w:rPr>
            </w:pPr>
            <w:r w:rsidRPr="001D4809">
              <w:rPr>
                <w:rFonts w:ascii="Times New Roman" w:eastAsia="Times New Roman" w:hAnsi="Times New Roman" w:cs="Times New Roman"/>
                <w:color w:val="000000"/>
                <w:sz w:val="24"/>
                <w:szCs w:val="24"/>
              </w:rPr>
              <w:t>Measurement</w:t>
            </w:r>
          </w:p>
        </w:tc>
        <w:tc>
          <w:tcPr>
            <w:tcW w:w="302" w:type="dxa"/>
            <w:tcBorders>
              <w:top w:val="nil"/>
              <w:left w:val="nil"/>
              <w:bottom w:val="single" w:sz="4" w:space="0" w:color="auto"/>
              <w:right w:val="nil"/>
            </w:tcBorders>
            <w:shd w:val="clear" w:color="auto" w:fill="auto"/>
            <w:noWrap/>
            <w:vAlign w:val="bottom"/>
            <w:hideMark/>
          </w:tcPr>
          <w:p w14:paraId="365BBC60" w14:textId="77777777" w:rsidR="00B80783" w:rsidRPr="001D4809" w:rsidRDefault="00B80783" w:rsidP="00F930A6">
            <w:pPr>
              <w:spacing w:after="0" w:line="240" w:lineRule="auto"/>
              <w:jc w:val="center"/>
              <w:rPr>
                <w:rFonts w:ascii="Times New Roman" w:eastAsia="Times New Roman" w:hAnsi="Times New Roman" w:cs="Times New Roman"/>
                <w:color w:val="000000"/>
                <w:sz w:val="24"/>
                <w:szCs w:val="24"/>
              </w:rPr>
            </w:pPr>
            <w:r w:rsidRPr="001D4809">
              <w:rPr>
                <w:rFonts w:ascii="Times New Roman" w:eastAsia="Times New Roman" w:hAnsi="Times New Roman" w:cs="Times New Roman"/>
                <w:color w:val="000000"/>
                <w:sz w:val="24"/>
                <w:szCs w:val="24"/>
              </w:rPr>
              <w:t> </w:t>
            </w:r>
          </w:p>
        </w:tc>
        <w:tc>
          <w:tcPr>
            <w:tcW w:w="1347" w:type="dxa"/>
            <w:tcBorders>
              <w:top w:val="nil"/>
              <w:left w:val="nil"/>
              <w:bottom w:val="single" w:sz="4" w:space="0" w:color="auto"/>
              <w:right w:val="nil"/>
            </w:tcBorders>
            <w:shd w:val="clear" w:color="auto" w:fill="auto"/>
            <w:noWrap/>
            <w:vAlign w:val="bottom"/>
            <w:hideMark/>
          </w:tcPr>
          <w:p w14:paraId="785681AB" w14:textId="77777777" w:rsidR="00B80783" w:rsidRPr="001D4809" w:rsidRDefault="00B80783" w:rsidP="00F930A6">
            <w:pPr>
              <w:spacing w:after="0" w:line="240" w:lineRule="auto"/>
              <w:jc w:val="center"/>
              <w:rPr>
                <w:rFonts w:ascii="Times New Roman" w:eastAsia="Times New Roman" w:hAnsi="Times New Roman" w:cs="Times New Roman"/>
                <w:color w:val="000000"/>
                <w:sz w:val="24"/>
                <w:szCs w:val="24"/>
              </w:rPr>
            </w:pPr>
            <w:r w:rsidRPr="001D4809">
              <w:rPr>
                <w:rFonts w:ascii="Times New Roman" w:eastAsia="Times New Roman" w:hAnsi="Times New Roman" w:cs="Times New Roman"/>
                <w:color w:val="000000"/>
                <w:sz w:val="24"/>
                <w:szCs w:val="24"/>
              </w:rPr>
              <w:t>CON</w:t>
            </w:r>
          </w:p>
        </w:tc>
        <w:tc>
          <w:tcPr>
            <w:tcW w:w="302" w:type="dxa"/>
            <w:tcBorders>
              <w:top w:val="nil"/>
              <w:left w:val="nil"/>
              <w:bottom w:val="single" w:sz="4" w:space="0" w:color="auto"/>
              <w:right w:val="nil"/>
            </w:tcBorders>
            <w:shd w:val="clear" w:color="auto" w:fill="auto"/>
            <w:noWrap/>
            <w:vAlign w:val="bottom"/>
            <w:hideMark/>
          </w:tcPr>
          <w:p w14:paraId="29B97250" w14:textId="77777777" w:rsidR="00B80783" w:rsidRPr="001D4809" w:rsidRDefault="00B80783" w:rsidP="00F930A6">
            <w:pPr>
              <w:spacing w:after="0" w:line="240" w:lineRule="auto"/>
              <w:rPr>
                <w:rFonts w:ascii="Times New Roman" w:eastAsia="Times New Roman" w:hAnsi="Times New Roman" w:cs="Times New Roman"/>
                <w:color w:val="000000"/>
                <w:sz w:val="24"/>
                <w:szCs w:val="24"/>
              </w:rPr>
            </w:pPr>
            <w:r w:rsidRPr="001D4809">
              <w:rPr>
                <w:rFonts w:ascii="Times New Roman" w:eastAsia="Times New Roman" w:hAnsi="Times New Roman" w:cs="Times New Roman"/>
                <w:color w:val="000000"/>
                <w:sz w:val="24"/>
                <w:szCs w:val="24"/>
              </w:rPr>
              <w:t> </w:t>
            </w:r>
          </w:p>
        </w:tc>
        <w:tc>
          <w:tcPr>
            <w:tcW w:w="1216" w:type="dxa"/>
            <w:tcBorders>
              <w:top w:val="nil"/>
              <w:left w:val="nil"/>
              <w:bottom w:val="single" w:sz="4" w:space="0" w:color="auto"/>
              <w:right w:val="nil"/>
            </w:tcBorders>
            <w:shd w:val="clear" w:color="auto" w:fill="auto"/>
            <w:noWrap/>
            <w:vAlign w:val="bottom"/>
            <w:hideMark/>
          </w:tcPr>
          <w:p w14:paraId="4A631DD6" w14:textId="77777777" w:rsidR="00B80783" w:rsidRPr="001D4809" w:rsidRDefault="00B80783" w:rsidP="00F930A6">
            <w:pPr>
              <w:spacing w:after="0" w:line="240" w:lineRule="auto"/>
              <w:jc w:val="center"/>
              <w:rPr>
                <w:rFonts w:ascii="Times New Roman" w:eastAsia="Times New Roman" w:hAnsi="Times New Roman" w:cs="Times New Roman"/>
                <w:color w:val="000000"/>
                <w:sz w:val="24"/>
                <w:szCs w:val="24"/>
              </w:rPr>
            </w:pPr>
            <w:r w:rsidRPr="001D4809">
              <w:rPr>
                <w:rFonts w:ascii="Times New Roman" w:eastAsia="Times New Roman" w:hAnsi="Times New Roman" w:cs="Times New Roman"/>
                <w:color w:val="000000"/>
                <w:sz w:val="24"/>
                <w:szCs w:val="24"/>
              </w:rPr>
              <w:t>TRT</w:t>
            </w:r>
          </w:p>
        </w:tc>
      </w:tr>
      <w:tr w:rsidR="00B80783" w:rsidRPr="001D4809" w14:paraId="1A3A4A7F" w14:textId="77777777" w:rsidTr="00260B3B">
        <w:trPr>
          <w:trHeight w:val="312"/>
        </w:trPr>
        <w:tc>
          <w:tcPr>
            <w:tcW w:w="1843" w:type="dxa"/>
            <w:tcBorders>
              <w:top w:val="nil"/>
              <w:left w:val="nil"/>
              <w:bottom w:val="nil"/>
              <w:right w:val="nil"/>
            </w:tcBorders>
            <w:shd w:val="clear" w:color="auto" w:fill="auto"/>
            <w:noWrap/>
            <w:vAlign w:val="bottom"/>
            <w:hideMark/>
          </w:tcPr>
          <w:p w14:paraId="583D9680" w14:textId="77777777" w:rsidR="00B80783" w:rsidRPr="001D4809" w:rsidRDefault="00B80783" w:rsidP="00F930A6">
            <w:pPr>
              <w:spacing w:after="0" w:line="240" w:lineRule="auto"/>
              <w:rPr>
                <w:rFonts w:ascii="Times New Roman" w:eastAsia="Times New Roman" w:hAnsi="Times New Roman" w:cs="Times New Roman"/>
                <w:color w:val="000000"/>
                <w:sz w:val="24"/>
                <w:szCs w:val="24"/>
              </w:rPr>
            </w:pPr>
            <w:r w:rsidRPr="001D4809">
              <w:rPr>
                <w:rFonts w:ascii="Times New Roman" w:eastAsia="Times New Roman" w:hAnsi="Times New Roman" w:cs="Times New Roman"/>
                <w:color w:val="000000"/>
                <w:sz w:val="24"/>
                <w:szCs w:val="24"/>
              </w:rPr>
              <w:t>DMI, $/kg/d</w:t>
            </w:r>
          </w:p>
        </w:tc>
        <w:tc>
          <w:tcPr>
            <w:tcW w:w="302" w:type="dxa"/>
            <w:tcBorders>
              <w:top w:val="nil"/>
              <w:left w:val="nil"/>
              <w:bottom w:val="nil"/>
              <w:right w:val="nil"/>
            </w:tcBorders>
            <w:shd w:val="clear" w:color="auto" w:fill="auto"/>
            <w:noWrap/>
            <w:vAlign w:val="bottom"/>
            <w:hideMark/>
          </w:tcPr>
          <w:p w14:paraId="4DC3910E" w14:textId="77777777" w:rsidR="00B80783" w:rsidRPr="001D4809" w:rsidRDefault="00B80783" w:rsidP="00F930A6">
            <w:pPr>
              <w:spacing w:after="0" w:line="240" w:lineRule="auto"/>
              <w:rPr>
                <w:rFonts w:ascii="Times New Roman" w:eastAsia="Times New Roman" w:hAnsi="Times New Roman" w:cs="Times New Roman"/>
                <w:color w:val="000000"/>
                <w:sz w:val="24"/>
                <w:szCs w:val="24"/>
              </w:rPr>
            </w:pPr>
          </w:p>
        </w:tc>
        <w:tc>
          <w:tcPr>
            <w:tcW w:w="1347" w:type="dxa"/>
            <w:tcBorders>
              <w:top w:val="nil"/>
              <w:left w:val="nil"/>
              <w:bottom w:val="nil"/>
              <w:right w:val="nil"/>
            </w:tcBorders>
            <w:shd w:val="clear" w:color="auto" w:fill="auto"/>
            <w:noWrap/>
            <w:vAlign w:val="bottom"/>
            <w:hideMark/>
          </w:tcPr>
          <w:p w14:paraId="62A096C8" w14:textId="77777777" w:rsidR="00B80783" w:rsidRPr="001D4809" w:rsidRDefault="00B80783" w:rsidP="00F930A6">
            <w:pPr>
              <w:spacing w:after="0" w:line="240" w:lineRule="auto"/>
              <w:jc w:val="center"/>
              <w:rPr>
                <w:rFonts w:ascii="Times New Roman" w:eastAsia="Times New Roman" w:hAnsi="Times New Roman" w:cs="Times New Roman"/>
                <w:sz w:val="20"/>
                <w:szCs w:val="20"/>
              </w:rPr>
            </w:pPr>
          </w:p>
        </w:tc>
        <w:tc>
          <w:tcPr>
            <w:tcW w:w="302" w:type="dxa"/>
            <w:tcBorders>
              <w:top w:val="nil"/>
              <w:left w:val="nil"/>
              <w:bottom w:val="nil"/>
              <w:right w:val="nil"/>
            </w:tcBorders>
            <w:shd w:val="clear" w:color="auto" w:fill="auto"/>
            <w:noWrap/>
            <w:vAlign w:val="bottom"/>
            <w:hideMark/>
          </w:tcPr>
          <w:p w14:paraId="45C5688C" w14:textId="77777777" w:rsidR="00B80783" w:rsidRPr="001D4809" w:rsidRDefault="00B80783" w:rsidP="00F930A6">
            <w:pPr>
              <w:spacing w:after="0" w:line="240" w:lineRule="auto"/>
              <w:jc w:val="center"/>
              <w:rPr>
                <w:rFonts w:ascii="Times New Roman" w:eastAsia="Times New Roman" w:hAnsi="Times New Roman" w:cs="Times New Roman"/>
                <w:sz w:val="20"/>
                <w:szCs w:val="20"/>
              </w:rPr>
            </w:pPr>
          </w:p>
        </w:tc>
        <w:tc>
          <w:tcPr>
            <w:tcW w:w="1216" w:type="dxa"/>
            <w:tcBorders>
              <w:top w:val="nil"/>
              <w:left w:val="nil"/>
              <w:bottom w:val="nil"/>
              <w:right w:val="nil"/>
            </w:tcBorders>
            <w:shd w:val="clear" w:color="auto" w:fill="auto"/>
            <w:noWrap/>
            <w:vAlign w:val="bottom"/>
            <w:hideMark/>
          </w:tcPr>
          <w:p w14:paraId="4148A04C" w14:textId="77777777" w:rsidR="00B80783" w:rsidRPr="001D4809" w:rsidRDefault="00B80783" w:rsidP="00F930A6">
            <w:pPr>
              <w:spacing w:after="0" w:line="240" w:lineRule="auto"/>
              <w:jc w:val="center"/>
              <w:rPr>
                <w:rFonts w:ascii="Times New Roman" w:eastAsia="Times New Roman" w:hAnsi="Times New Roman" w:cs="Times New Roman"/>
                <w:sz w:val="20"/>
                <w:szCs w:val="20"/>
              </w:rPr>
            </w:pPr>
          </w:p>
        </w:tc>
      </w:tr>
      <w:tr w:rsidR="00B80783" w:rsidRPr="001D4809" w14:paraId="3669ED8C" w14:textId="77777777" w:rsidTr="00260B3B">
        <w:trPr>
          <w:trHeight w:val="312"/>
        </w:trPr>
        <w:tc>
          <w:tcPr>
            <w:tcW w:w="1843" w:type="dxa"/>
            <w:tcBorders>
              <w:top w:val="nil"/>
              <w:left w:val="nil"/>
              <w:bottom w:val="nil"/>
              <w:right w:val="nil"/>
            </w:tcBorders>
            <w:shd w:val="clear" w:color="auto" w:fill="auto"/>
            <w:noWrap/>
            <w:vAlign w:val="bottom"/>
            <w:hideMark/>
          </w:tcPr>
          <w:p w14:paraId="4948972B" w14:textId="77777777" w:rsidR="00B80783" w:rsidRPr="001D4809" w:rsidRDefault="00B80783" w:rsidP="00F930A6">
            <w:pPr>
              <w:spacing w:after="0" w:line="240" w:lineRule="auto"/>
              <w:rPr>
                <w:rFonts w:ascii="Times New Roman" w:eastAsia="Times New Roman" w:hAnsi="Times New Roman" w:cs="Times New Roman"/>
                <w:color w:val="000000"/>
                <w:sz w:val="24"/>
                <w:szCs w:val="24"/>
              </w:rPr>
            </w:pPr>
            <w:r w:rsidRPr="001D4809">
              <w:rPr>
                <w:rFonts w:ascii="Times New Roman" w:eastAsia="Times New Roman" w:hAnsi="Times New Roman" w:cs="Times New Roman"/>
                <w:color w:val="000000"/>
                <w:sz w:val="24"/>
                <w:szCs w:val="24"/>
              </w:rPr>
              <w:t xml:space="preserve">  Days 14-30</w:t>
            </w:r>
          </w:p>
        </w:tc>
        <w:tc>
          <w:tcPr>
            <w:tcW w:w="302" w:type="dxa"/>
            <w:tcBorders>
              <w:top w:val="nil"/>
              <w:left w:val="nil"/>
              <w:bottom w:val="nil"/>
              <w:right w:val="nil"/>
            </w:tcBorders>
            <w:shd w:val="clear" w:color="auto" w:fill="auto"/>
            <w:noWrap/>
            <w:vAlign w:val="bottom"/>
            <w:hideMark/>
          </w:tcPr>
          <w:p w14:paraId="00DC2CD5" w14:textId="77777777" w:rsidR="00B80783" w:rsidRPr="001D4809" w:rsidRDefault="00B80783" w:rsidP="00F930A6">
            <w:pPr>
              <w:spacing w:after="0" w:line="240" w:lineRule="auto"/>
              <w:rPr>
                <w:rFonts w:ascii="Times New Roman" w:eastAsia="Times New Roman" w:hAnsi="Times New Roman" w:cs="Times New Roman"/>
                <w:color w:val="000000"/>
                <w:sz w:val="24"/>
                <w:szCs w:val="24"/>
              </w:rPr>
            </w:pPr>
          </w:p>
        </w:tc>
        <w:tc>
          <w:tcPr>
            <w:tcW w:w="1347" w:type="dxa"/>
            <w:tcBorders>
              <w:top w:val="nil"/>
              <w:left w:val="nil"/>
              <w:bottom w:val="nil"/>
              <w:right w:val="nil"/>
            </w:tcBorders>
            <w:shd w:val="clear" w:color="auto" w:fill="auto"/>
            <w:noWrap/>
            <w:vAlign w:val="bottom"/>
            <w:hideMark/>
          </w:tcPr>
          <w:p w14:paraId="19B0A38D" w14:textId="77777777" w:rsidR="00B80783" w:rsidRPr="001D4809" w:rsidRDefault="00B80783" w:rsidP="00F930A6">
            <w:pPr>
              <w:spacing w:after="0" w:line="240" w:lineRule="auto"/>
              <w:jc w:val="center"/>
              <w:rPr>
                <w:rFonts w:ascii="Times New Roman" w:eastAsia="Times New Roman" w:hAnsi="Times New Roman" w:cs="Times New Roman"/>
                <w:color w:val="000000"/>
                <w:sz w:val="24"/>
                <w:szCs w:val="24"/>
              </w:rPr>
            </w:pPr>
            <w:r w:rsidRPr="001D4809">
              <w:rPr>
                <w:rFonts w:ascii="Times New Roman" w:eastAsia="Times New Roman" w:hAnsi="Times New Roman" w:cs="Times New Roman"/>
                <w:color w:val="000000"/>
                <w:sz w:val="24"/>
                <w:szCs w:val="24"/>
              </w:rPr>
              <w:t>5.51</w:t>
            </w:r>
          </w:p>
        </w:tc>
        <w:tc>
          <w:tcPr>
            <w:tcW w:w="302" w:type="dxa"/>
            <w:tcBorders>
              <w:top w:val="nil"/>
              <w:left w:val="nil"/>
              <w:bottom w:val="nil"/>
              <w:right w:val="nil"/>
            </w:tcBorders>
            <w:shd w:val="clear" w:color="auto" w:fill="auto"/>
            <w:noWrap/>
            <w:vAlign w:val="bottom"/>
            <w:hideMark/>
          </w:tcPr>
          <w:p w14:paraId="287F063B" w14:textId="77777777" w:rsidR="00B80783" w:rsidRPr="001D4809" w:rsidRDefault="00B80783" w:rsidP="00F930A6">
            <w:pPr>
              <w:spacing w:after="0" w:line="240" w:lineRule="auto"/>
              <w:jc w:val="center"/>
              <w:rPr>
                <w:rFonts w:ascii="Times New Roman" w:eastAsia="Times New Roman" w:hAnsi="Times New Roman" w:cs="Times New Roman"/>
                <w:color w:val="000000"/>
                <w:sz w:val="24"/>
                <w:szCs w:val="24"/>
              </w:rPr>
            </w:pPr>
          </w:p>
        </w:tc>
        <w:tc>
          <w:tcPr>
            <w:tcW w:w="1216" w:type="dxa"/>
            <w:tcBorders>
              <w:top w:val="nil"/>
              <w:left w:val="nil"/>
              <w:bottom w:val="nil"/>
              <w:right w:val="nil"/>
            </w:tcBorders>
            <w:shd w:val="clear" w:color="auto" w:fill="auto"/>
            <w:noWrap/>
            <w:vAlign w:val="bottom"/>
            <w:hideMark/>
          </w:tcPr>
          <w:p w14:paraId="2C1ED8A5" w14:textId="77777777" w:rsidR="00B80783" w:rsidRPr="001D4809" w:rsidRDefault="00B80783" w:rsidP="00F930A6">
            <w:pPr>
              <w:spacing w:after="0" w:line="240" w:lineRule="auto"/>
              <w:jc w:val="center"/>
              <w:rPr>
                <w:rFonts w:ascii="Times New Roman" w:eastAsia="Times New Roman" w:hAnsi="Times New Roman" w:cs="Times New Roman"/>
                <w:color w:val="000000"/>
                <w:sz w:val="24"/>
                <w:szCs w:val="24"/>
              </w:rPr>
            </w:pPr>
            <w:r w:rsidRPr="001D4809">
              <w:rPr>
                <w:rFonts w:ascii="Times New Roman" w:eastAsia="Times New Roman" w:hAnsi="Times New Roman" w:cs="Times New Roman"/>
                <w:color w:val="000000"/>
                <w:sz w:val="24"/>
                <w:szCs w:val="24"/>
              </w:rPr>
              <w:t>5.48</w:t>
            </w:r>
          </w:p>
        </w:tc>
      </w:tr>
      <w:tr w:rsidR="00B80783" w:rsidRPr="001D4809" w14:paraId="28C43C24" w14:textId="77777777" w:rsidTr="00260B3B">
        <w:trPr>
          <w:trHeight w:val="312"/>
        </w:trPr>
        <w:tc>
          <w:tcPr>
            <w:tcW w:w="1843" w:type="dxa"/>
            <w:tcBorders>
              <w:top w:val="nil"/>
              <w:left w:val="nil"/>
              <w:bottom w:val="nil"/>
              <w:right w:val="nil"/>
            </w:tcBorders>
            <w:shd w:val="clear" w:color="auto" w:fill="auto"/>
            <w:noWrap/>
            <w:vAlign w:val="bottom"/>
            <w:hideMark/>
          </w:tcPr>
          <w:p w14:paraId="18CAED84" w14:textId="77777777" w:rsidR="00B80783" w:rsidRPr="001D4809" w:rsidRDefault="00B80783" w:rsidP="00F930A6">
            <w:pPr>
              <w:spacing w:after="0" w:line="240" w:lineRule="auto"/>
              <w:rPr>
                <w:rFonts w:ascii="Times New Roman" w:eastAsia="Times New Roman" w:hAnsi="Times New Roman" w:cs="Times New Roman"/>
                <w:color w:val="000000"/>
                <w:sz w:val="24"/>
                <w:szCs w:val="24"/>
              </w:rPr>
            </w:pPr>
            <w:r w:rsidRPr="001D4809">
              <w:rPr>
                <w:rFonts w:ascii="Times New Roman" w:eastAsia="Times New Roman" w:hAnsi="Times New Roman" w:cs="Times New Roman"/>
                <w:color w:val="000000"/>
                <w:sz w:val="24"/>
                <w:szCs w:val="24"/>
              </w:rPr>
              <w:t xml:space="preserve">  Days 30-60</w:t>
            </w:r>
          </w:p>
        </w:tc>
        <w:tc>
          <w:tcPr>
            <w:tcW w:w="302" w:type="dxa"/>
            <w:tcBorders>
              <w:top w:val="nil"/>
              <w:left w:val="nil"/>
              <w:bottom w:val="nil"/>
              <w:right w:val="nil"/>
            </w:tcBorders>
            <w:shd w:val="clear" w:color="auto" w:fill="auto"/>
            <w:noWrap/>
            <w:vAlign w:val="bottom"/>
            <w:hideMark/>
          </w:tcPr>
          <w:p w14:paraId="3C068E0F" w14:textId="77777777" w:rsidR="00B80783" w:rsidRPr="001D4809" w:rsidRDefault="00B80783" w:rsidP="00F930A6">
            <w:pPr>
              <w:spacing w:after="0" w:line="240" w:lineRule="auto"/>
              <w:rPr>
                <w:rFonts w:ascii="Times New Roman" w:eastAsia="Times New Roman" w:hAnsi="Times New Roman" w:cs="Times New Roman"/>
                <w:color w:val="000000"/>
                <w:sz w:val="24"/>
                <w:szCs w:val="24"/>
              </w:rPr>
            </w:pPr>
          </w:p>
        </w:tc>
        <w:tc>
          <w:tcPr>
            <w:tcW w:w="1347" w:type="dxa"/>
            <w:tcBorders>
              <w:top w:val="nil"/>
              <w:left w:val="nil"/>
              <w:bottom w:val="nil"/>
              <w:right w:val="nil"/>
            </w:tcBorders>
            <w:shd w:val="clear" w:color="auto" w:fill="auto"/>
            <w:noWrap/>
            <w:vAlign w:val="bottom"/>
            <w:hideMark/>
          </w:tcPr>
          <w:p w14:paraId="6284BCA0" w14:textId="77777777" w:rsidR="00B80783" w:rsidRPr="001D4809" w:rsidRDefault="00B80783" w:rsidP="00F930A6">
            <w:pPr>
              <w:spacing w:after="0" w:line="240" w:lineRule="auto"/>
              <w:jc w:val="center"/>
              <w:rPr>
                <w:rFonts w:ascii="Times New Roman" w:eastAsia="Times New Roman" w:hAnsi="Times New Roman" w:cs="Times New Roman"/>
                <w:color w:val="000000"/>
                <w:sz w:val="24"/>
                <w:szCs w:val="24"/>
              </w:rPr>
            </w:pPr>
            <w:r w:rsidRPr="001D4809">
              <w:rPr>
                <w:rFonts w:ascii="Times New Roman" w:eastAsia="Times New Roman" w:hAnsi="Times New Roman" w:cs="Times New Roman"/>
                <w:color w:val="000000"/>
                <w:sz w:val="24"/>
                <w:szCs w:val="24"/>
              </w:rPr>
              <w:t>6.00</w:t>
            </w:r>
          </w:p>
        </w:tc>
        <w:tc>
          <w:tcPr>
            <w:tcW w:w="302" w:type="dxa"/>
            <w:tcBorders>
              <w:top w:val="nil"/>
              <w:left w:val="nil"/>
              <w:bottom w:val="nil"/>
              <w:right w:val="nil"/>
            </w:tcBorders>
            <w:shd w:val="clear" w:color="auto" w:fill="auto"/>
            <w:noWrap/>
            <w:vAlign w:val="bottom"/>
            <w:hideMark/>
          </w:tcPr>
          <w:p w14:paraId="1945248A" w14:textId="77777777" w:rsidR="00B80783" w:rsidRPr="001D4809" w:rsidRDefault="00B80783" w:rsidP="00F930A6">
            <w:pPr>
              <w:spacing w:after="0" w:line="240" w:lineRule="auto"/>
              <w:jc w:val="center"/>
              <w:rPr>
                <w:rFonts w:ascii="Times New Roman" w:eastAsia="Times New Roman" w:hAnsi="Times New Roman" w:cs="Times New Roman"/>
                <w:color w:val="000000"/>
                <w:sz w:val="24"/>
                <w:szCs w:val="24"/>
              </w:rPr>
            </w:pPr>
          </w:p>
        </w:tc>
        <w:tc>
          <w:tcPr>
            <w:tcW w:w="1216" w:type="dxa"/>
            <w:tcBorders>
              <w:top w:val="nil"/>
              <w:left w:val="nil"/>
              <w:bottom w:val="nil"/>
              <w:right w:val="nil"/>
            </w:tcBorders>
            <w:shd w:val="clear" w:color="auto" w:fill="auto"/>
            <w:noWrap/>
            <w:vAlign w:val="bottom"/>
            <w:hideMark/>
          </w:tcPr>
          <w:p w14:paraId="0C977084" w14:textId="77777777" w:rsidR="00B80783" w:rsidRPr="001D4809" w:rsidRDefault="00B80783" w:rsidP="00F930A6">
            <w:pPr>
              <w:spacing w:after="0" w:line="240" w:lineRule="auto"/>
              <w:jc w:val="center"/>
              <w:rPr>
                <w:rFonts w:ascii="Times New Roman" w:eastAsia="Times New Roman" w:hAnsi="Times New Roman" w:cs="Times New Roman"/>
                <w:color w:val="000000"/>
                <w:sz w:val="24"/>
                <w:szCs w:val="24"/>
              </w:rPr>
            </w:pPr>
            <w:r w:rsidRPr="001D4809">
              <w:rPr>
                <w:rFonts w:ascii="Times New Roman" w:eastAsia="Times New Roman" w:hAnsi="Times New Roman" w:cs="Times New Roman"/>
                <w:color w:val="000000"/>
                <w:sz w:val="24"/>
                <w:szCs w:val="24"/>
              </w:rPr>
              <w:t>5.98</w:t>
            </w:r>
          </w:p>
        </w:tc>
      </w:tr>
      <w:tr w:rsidR="00B80783" w:rsidRPr="001D4809" w14:paraId="797E086E" w14:textId="77777777" w:rsidTr="00260B3B">
        <w:trPr>
          <w:trHeight w:val="312"/>
        </w:trPr>
        <w:tc>
          <w:tcPr>
            <w:tcW w:w="1843" w:type="dxa"/>
            <w:tcBorders>
              <w:top w:val="nil"/>
              <w:left w:val="nil"/>
              <w:bottom w:val="nil"/>
              <w:right w:val="nil"/>
            </w:tcBorders>
            <w:shd w:val="clear" w:color="auto" w:fill="auto"/>
            <w:noWrap/>
            <w:vAlign w:val="bottom"/>
            <w:hideMark/>
          </w:tcPr>
          <w:p w14:paraId="0B43EFCC" w14:textId="77777777" w:rsidR="00B80783" w:rsidRPr="001D4809" w:rsidRDefault="00B80783" w:rsidP="00F930A6">
            <w:pPr>
              <w:spacing w:after="0" w:line="240" w:lineRule="auto"/>
              <w:rPr>
                <w:rFonts w:ascii="Times New Roman" w:eastAsia="Times New Roman" w:hAnsi="Times New Roman" w:cs="Times New Roman"/>
                <w:color w:val="000000"/>
                <w:sz w:val="24"/>
                <w:szCs w:val="24"/>
              </w:rPr>
            </w:pPr>
            <w:r w:rsidRPr="001D4809">
              <w:rPr>
                <w:rFonts w:ascii="Times New Roman" w:eastAsia="Times New Roman" w:hAnsi="Times New Roman" w:cs="Times New Roman"/>
                <w:color w:val="000000"/>
                <w:sz w:val="24"/>
                <w:szCs w:val="24"/>
              </w:rPr>
              <w:t xml:space="preserve">  Days 60-90</w:t>
            </w:r>
          </w:p>
        </w:tc>
        <w:tc>
          <w:tcPr>
            <w:tcW w:w="302" w:type="dxa"/>
            <w:tcBorders>
              <w:top w:val="nil"/>
              <w:left w:val="nil"/>
              <w:bottom w:val="nil"/>
              <w:right w:val="nil"/>
            </w:tcBorders>
            <w:shd w:val="clear" w:color="auto" w:fill="auto"/>
            <w:noWrap/>
            <w:vAlign w:val="bottom"/>
            <w:hideMark/>
          </w:tcPr>
          <w:p w14:paraId="485319DC" w14:textId="77777777" w:rsidR="00B80783" w:rsidRPr="001D4809" w:rsidRDefault="00B80783" w:rsidP="00F930A6">
            <w:pPr>
              <w:spacing w:after="0" w:line="240" w:lineRule="auto"/>
              <w:rPr>
                <w:rFonts w:ascii="Times New Roman" w:eastAsia="Times New Roman" w:hAnsi="Times New Roman" w:cs="Times New Roman"/>
                <w:color w:val="000000"/>
                <w:sz w:val="24"/>
                <w:szCs w:val="24"/>
              </w:rPr>
            </w:pPr>
          </w:p>
        </w:tc>
        <w:tc>
          <w:tcPr>
            <w:tcW w:w="1347" w:type="dxa"/>
            <w:tcBorders>
              <w:top w:val="nil"/>
              <w:left w:val="nil"/>
              <w:bottom w:val="nil"/>
              <w:right w:val="nil"/>
            </w:tcBorders>
            <w:shd w:val="clear" w:color="auto" w:fill="auto"/>
            <w:noWrap/>
            <w:vAlign w:val="bottom"/>
            <w:hideMark/>
          </w:tcPr>
          <w:p w14:paraId="3713E1F7" w14:textId="77777777" w:rsidR="00B80783" w:rsidRPr="001D4809" w:rsidRDefault="00B80783" w:rsidP="00F930A6">
            <w:pPr>
              <w:spacing w:after="0" w:line="240" w:lineRule="auto"/>
              <w:jc w:val="center"/>
              <w:rPr>
                <w:rFonts w:ascii="Times New Roman" w:eastAsia="Times New Roman" w:hAnsi="Times New Roman" w:cs="Times New Roman"/>
                <w:color w:val="000000"/>
                <w:sz w:val="24"/>
                <w:szCs w:val="24"/>
              </w:rPr>
            </w:pPr>
            <w:r w:rsidRPr="001D4809">
              <w:rPr>
                <w:rFonts w:ascii="Times New Roman" w:eastAsia="Times New Roman" w:hAnsi="Times New Roman" w:cs="Times New Roman"/>
                <w:color w:val="000000"/>
                <w:sz w:val="24"/>
                <w:szCs w:val="24"/>
              </w:rPr>
              <w:t>7.00</w:t>
            </w:r>
          </w:p>
        </w:tc>
        <w:tc>
          <w:tcPr>
            <w:tcW w:w="302" w:type="dxa"/>
            <w:tcBorders>
              <w:top w:val="nil"/>
              <w:left w:val="nil"/>
              <w:bottom w:val="nil"/>
              <w:right w:val="nil"/>
            </w:tcBorders>
            <w:shd w:val="clear" w:color="auto" w:fill="auto"/>
            <w:noWrap/>
            <w:vAlign w:val="bottom"/>
            <w:hideMark/>
          </w:tcPr>
          <w:p w14:paraId="10D0A0CB" w14:textId="77777777" w:rsidR="00B80783" w:rsidRPr="001D4809" w:rsidRDefault="00B80783" w:rsidP="00F930A6">
            <w:pPr>
              <w:spacing w:after="0" w:line="240" w:lineRule="auto"/>
              <w:jc w:val="center"/>
              <w:rPr>
                <w:rFonts w:ascii="Times New Roman" w:eastAsia="Times New Roman" w:hAnsi="Times New Roman" w:cs="Times New Roman"/>
                <w:color w:val="000000"/>
                <w:sz w:val="24"/>
                <w:szCs w:val="24"/>
              </w:rPr>
            </w:pPr>
          </w:p>
        </w:tc>
        <w:tc>
          <w:tcPr>
            <w:tcW w:w="1216" w:type="dxa"/>
            <w:tcBorders>
              <w:top w:val="nil"/>
              <w:left w:val="nil"/>
              <w:bottom w:val="nil"/>
              <w:right w:val="nil"/>
            </w:tcBorders>
            <w:shd w:val="clear" w:color="auto" w:fill="auto"/>
            <w:noWrap/>
            <w:vAlign w:val="bottom"/>
            <w:hideMark/>
          </w:tcPr>
          <w:p w14:paraId="2EB539FA" w14:textId="77777777" w:rsidR="00B80783" w:rsidRPr="001D4809" w:rsidRDefault="00B80783" w:rsidP="00F930A6">
            <w:pPr>
              <w:spacing w:after="0" w:line="240" w:lineRule="auto"/>
              <w:jc w:val="center"/>
              <w:rPr>
                <w:rFonts w:ascii="Times New Roman" w:eastAsia="Times New Roman" w:hAnsi="Times New Roman" w:cs="Times New Roman"/>
                <w:color w:val="000000"/>
                <w:sz w:val="24"/>
                <w:szCs w:val="24"/>
              </w:rPr>
            </w:pPr>
            <w:r w:rsidRPr="001D4809">
              <w:rPr>
                <w:rFonts w:ascii="Times New Roman" w:eastAsia="Times New Roman" w:hAnsi="Times New Roman" w:cs="Times New Roman"/>
                <w:color w:val="000000"/>
                <w:sz w:val="24"/>
                <w:szCs w:val="24"/>
              </w:rPr>
              <w:t>7.03</w:t>
            </w:r>
          </w:p>
        </w:tc>
      </w:tr>
      <w:tr w:rsidR="00B80783" w:rsidRPr="001D4809" w14:paraId="5E74D309" w14:textId="77777777" w:rsidTr="00260B3B">
        <w:trPr>
          <w:trHeight w:val="312"/>
        </w:trPr>
        <w:tc>
          <w:tcPr>
            <w:tcW w:w="1843" w:type="dxa"/>
            <w:tcBorders>
              <w:top w:val="nil"/>
              <w:left w:val="nil"/>
              <w:bottom w:val="nil"/>
              <w:right w:val="nil"/>
            </w:tcBorders>
            <w:shd w:val="clear" w:color="auto" w:fill="auto"/>
            <w:noWrap/>
            <w:vAlign w:val="bottom"/>
            <w:hideMark/>
          </w:tcPr>
          <w:p w14:paraId="73165147" w14:textId="77777777" w:rsidR="00B80783" w:rsidRPr="001D4809" w:rsidRDefault="00B80783" w:rsidP="00F930A6">
            <w:pPr>
              <w:spacing w:after="0" w:line="240" w:lineRule="auto"/>
              <w:rPr>
                <w:rFonts w:ascii="Times New Roman" w:eastAsia="Times New Roman" w:hAnsi="Times New Roman" w:cs="Times New Roman"/>
                <w:color w:val="000000"/>
                <w:sz w:val="24"/>
                <w:szCs w:val="24"/>
              </w:rPr>
            </w:pPr>
            <w:r w:rsidRPr="001D4809">
              <w:rPr>
                <w:rFonts w:ascii="Times New Roman" w:eastAsia="Times New Roman" w:hAnsi="Times New Roman" w:cs="Times New Roman"/>
                <w:color w:val="000000"/>
                <w:sz w:val="24"/>
                <w:szCs w:val="24"/>
              </w:rPr>
              <w:t xml:space="preserve">  Days 14-90</w:t>
            </w:r>
          </w:p>
        </w:tc>
        <w:tc>
          <w:tcPr>
            <w:tcW w:w="302" w:type="dxa"/>
            <w:tcBorders>
              <w:top w:val="nil"/>
              <w:left w:val="nil"/>
              <w:bottom w:val="nil"/>
              <w:right w:val="nil"/>
            </w:tcBorders>
            <w:shd w:val="clear" w:color="auto" w:fill="auto"/>
            <w:noWrap/>
            <w:vAlign w:val="bottom"/>
            <w:hideMark/>
          </w:tcPr>
          <w:p w14:paraId="3A391198" w14:textId="77777777" w:rsidR="00B80783" w:rsidRPr="001D4809" w:rsidRDefault="00B80783" w:rsidP="00F930A6">
            <w:pPr>
              <w:spacing w:after="0" w:line="240" w:lineRule="auto"/>
              <w:rPr>
                <w:rFonts w:ascii="Times New Roman" w:eastAsia="Times New Roman" w:hAnsi="Times New Roman" w:cs="Times New Roman"/>
                <w:color w:val="000000"/>
                <w:sz w:val="24"/>
                <w:szCs w:val="24"/>
              </w:rPr>
            </w:pPr>
          </w:p>
        </w:tc>
        <w:tc>
          <w:tcPr>
            <w:tcW w:w="1347" w:type="dxa"/>
            <w:tcBorders>
              <w:top w:val="nil"/>
              <w:left w:val="nil"/>
              <w:bottom w:val="nil"/>
              <w:right w:val="nil"/>
            </w:tcBorders>
            <w:shd w:val="clear" w:color="auto" w:fill="auto"/>
            <w:noWrap/>
            <w:vAlign w:val="bottom"/>
            <w:hideMark/>
          </w:tcPr>
          <w:p w14:paraId="3A64D759" w14:textId="77777777" w:rsidR="00B80783" w:rsidRPr="001D4809" w:rsidRDefault="00B80783" w:rsidP="00F930A6">
            <w:pPr>
              <w:spacing w:after="0" w:line="240" w:lineRule="auto"/>
              <w:jc w:val="center"/>
              <w:rPr>
                <w:rFonts w:ascii="Times New Roman" w:eastAsia="Times New Roman" w:hAnsi="Times New Roman" w:cs="Times New Roman"/>
                <w:color w:val="000000"/>
                <w:sz w:val="24"/>
                <w:szCs w:val="24"/>
              </w:rPr>
            </w:pPr>
            <w:r w:rsidRPr="001D4809">
              <w:rPr>
                <w:rFonts w:ascii="Times New Roman" w:eastAsia="Times New Roman" w:hAnsi="Times New Roman" w:cs="Times New Roman"/>
                <w:color w:val="000000"/>
                <w:sz w:val="24"/>
                <w:szCs w:val="24"/>
              </w:rPr>
              <w:t>6.13</w:t>
            </w:r>
          </w:p>
        </w:tc>
        <w:tc>
          <w:tcPr>
            <w:tcW w:w="302" w:type="dxa"/>
            <w:tcBorders>
              <w:top w:val="nil"/>
              <w:left w:val="nil"/>
              <w:bottom w:val="nil"/>
              <w:right w:val="nil"/>
            </w:tcBorders>
            <w:shd w:val="clear" w:color="auto" w:fill="auto"/>
            <w:noWrap/>
            <w:vAlign w:val="bottom"/>
            <w:hideMark/>
          </w:tcPr>
          <w:p w14:paraId="49A65716" w14:textId="77777777" w:rsidR="00B80783" w:rsidRPr="001D4809" w:rsidRDefault="00B80783" w:rsidP="00F930A6">
            <w:pPr>
              <w:spacing w:after="0" w:line="240" w:lineRule="auto"/>
              <w:jc w:val="center"/>
              <w:rPr>
                <w:rFonts w:ascii="Times New Roman" w:eastAsia="Times New Roman" w:hAnsi="Times New Roman" w:cs="Times New Roman"/>
                <w:color w:val="000000"/>
                <w:sz w:val="24"/>
                <w:szCs w:val="24"/>
              </w:rPr>
            </w:pPr>
          </w:p>
        </w:tc>
        <w:tc>
          <w:tcPr>
            <w:tcW w:w="1216" w:type="dxa"/>
            <w:tcBorders>
              <w:top w:val="nil"/>
              <w:left w:val="nil"/>
              <w:bottom w:val="nil"/>
              <w:right w:val="nil"/>
            </w:tcBorders>
            <w:shd w:val="clear" w:color="auto" w:fill="auto"/>
            <w:noWrap/>
            <w:vAlign w:val="bottom"/>
            <w:hideMark/>
          </w:tcPr>
          <w:p w14:paraId="0D67B419" w14:textId="77777777" w:rsidR="00B80783" w:rsidRPr="001D4809" w:rsidRDefault="00B80783" w:rsidP="00F930A6">
            <w:pPr>
              <w:spacing w:after="0" w:line="240" w:lineRule="auto"/>
              <w:jc w:val="center"/>
              <w:rPr>
                <w:rFonts w:ascii="Times New Roman" w:eastAsia="Times New Roman" w:hAnsi="Times New Roman" w:cs="Times New Roman"/>
                <w:color w:val="000000"/>
                <w:sz w:val="24"/>
                <w:szCs w:val="24"/>
              </w:rPr>
            </w:pPr>
            <w:r w:rsidRPr="001D4809">
              <w:rPr>
                <w:rFonts w:ascii="Times New Roman" w:eastAsia="Times New Roman" w:hAnsi="Times New Roman" w:cs="Times New Roman"/>
                <w:color w:val="000000"/>
                <w:sz w:val="24"/>
                <w:szCs w:val="24"/>
              </w:rPr>
              <w:t>6.17</w:t>
            </w:r>
          </w:p>
        </w:tc>
      </w:tr>
      <w:tr w:rsidR="00B80783" w:rsidRPr="001D4809" w14:paraId="270BE4F4" w14:textId="77777777" w:rsidTr="00260B3B">
        <w:trPr>
          <w:trHeight w:val="312"/>
        </w:trPr>
        <w:tc>
          <w:tcPr>
            <w:tcW w:w="1843" w:type="dxa"/>
            <w:tcBorders>
              <w:top w:val="nil"/>
              <w:left w:val="nil"/>
              <w:bottom w:val="nil"/>
              <w:right w:val="nil"/>
            </w:tcBorders>
            <w:shd w:val="clear" w:color="auto" w:fill="auto"/>
            <w:noWrap/>
            <w:vAlign w:val="bottom"/>
            <w:hideMark/>
          </w:tcPr>
          <w:p w14:paraId="42D0E3B3" w14:textId="77777777" w:rsidR="00B80783" w:rsidRPr="001D4809" w:rsidRDefault="00B80783" w:rsidP="00F930A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F:G</w:t>
            </w:r>
            <w:r w:rsidRPr="001D4809">
              <w:rPr>
                <w:rFonts w:ascii="Times New Roman" w:eastAsia="Times New Roman" w:hAnsi="Times New Roman" w:cs="Times New Roman"/>
                <w:color w:val="000000"/>
                <w:sz w:val="24"/>
                <w:szCs w:val="24"/>
              </w:rPr>
              <w:t>, $/kg</w:t>
            </w:r>
          </w:p>
        </w:tc>
        <w:tc>
          <w:tcPr>
            <w:tcW w:w="302" w:type="dxa"/>
            <w:tcBorders>
              <w:top w:val="nil"/>
              <w:left w:val="nil"/>
              <w:bottom w:val="nil"/>
              <w:right w:val="nil"/>
            </w:tcBorders>
            <w:shd w:val="clear" w:color="auto" w:fill="auto"/>
            <w:noWrap/>
            <w:vAlign w:val="bottom"/>
            <w:hideMark/>
          </w:tcPr>
          <w:p w14:paraId="62BC254A" w14:textId="77777777" w:rsidR="00B80783" w:rsidRPr="001D4809" w:rsidRDefault="00B80783" w:rsidP="00F930A6">
            <w:pPr>
              <w:spacing w:after="0" w:line="240" w:lineRule="auto"/>
              <w:rPr>
                <w:rFonts w:ascii="Times New Roman" w:eastAsia="Times New Roman" w:hAnsi="Times New Roman" w:cs="Times New Roman"/>
                <w:color w:val="000000"/>
                <w:sz w:val="24"/>
                <w:szCs w:val="24"/>
              </w:rPr>
            </w:pPr>
          </w:p>
        </w:tc>
        <w:tc>
          <w:tcPr>
            <w:tcW w:w="1347" w:type="dxa"/>
            <w:tcBorders>
              <w:top w:val="nil"/>
              <w:left w:val="nil"/>
              <w:bottom w:val="nil"/>
              <w:right w:val="nil"/>
            </w:tcBorders>
            <w:shd w:val="clear" w:color="auto" w:fill="auto"/>
            <w:noWrap/>
            <w:vAlign w:val="bottom"/>
            <w:hideMark/>
          </w:tcPr>
          <w:p w14:paraId="66EF6ADC" w14:textId="77777777" w:rsidR="00B80783" w:rsidRPr="001D4809" w:rsidRDefault="00B80783" w:rsidP="00F930A6">
            <w:pPr>
              <w:spacing w:after="0" w:line="240" w:lineRule="auto"/>
              <w:jc w:val="center"/>
              <w:rPr>
                <w:rFonts w:ascii="Times New Roman" w:eastAsia="Times New Roman" w:hAnsi="Times New Roman" w:cs="Times New Roman"/>
                <w:sz w:val="20"/>
                <w:szCs w:val="20"/>
              </w:rPr>
            </w:pPr>
          </w:p>
        </w:tc>
        <w:tc>
          <w:tcPr>
            <w:tcW w:w="302" w:type="dxa"/>
            <w:tcBorders>
              <w:top w:val="nil"/>
              <w:left w:val="nil"/>
              <w:bottom w:val="nil"/>
              <w:right w:val="nil"/>
            </w:tcBorders>
            <w:shd w:val="clear" w:color="auto" w:fill="auto"/>
            <w:noWrap/>
            <w:vAlign w:val="bottom"/>
            <w:hideMark/>
          </w:tcPr>
          <w:p w14:paraId="09E3781B" w14:textId="77777777" w:rsidR="00B80783" w:rsidRPr="001D4809" w:rsidRDefault="00B80783" w:rsidP="00F930A6">
            <w:pPr>
              <w:spacing w:after="0" w:line="240" w:lineRule="auto"/>
              <w:jc w:val="center"/>
              <w:rPr>
                <w:rFonts w:ascii="Times New Roman" w:eastAsia="Times New Roman" w:hAnsi="Times New Roman" w:cs="Times New Roman"/>
                <w:sz w:val="20"/>
                <w:szCs w:val="20"/>
              </w:rPr>
            </w:pPr>
          </w:p>
        </w:tc>
        <w:tc>
          <w:tcPr>
            <w:tcW w:w="1216" w:type="dxa"/>
            <w:tcBorders>
              <w:top w:val="nil"/>
              <w:left w:val="nil"/>
              <w:bottom w:val="nil"/>
              <w:right w:val="nil"/>
            </w:tcBorders>
            <w:shd w:val="clear" w:color="auto" w:fill="auto"/>
            <w:noWrap/>
            <w:vAlign w:val="bottom"/>
            <w:hideMark/>
          </w:tcPr>
          <w:p w14:paraId="768352C9" w14:textId="77777777" w:rsidR="00B80783" w:rsidRPr="001D4809" w:rsidRDefault="00B80783" w:rsidP="00F930A6">
            <w:pPr>
              <w:spacing w:after="0" w:line="240" w:lineRule="auto"/>
              <w:jc w:val="center"/>
              <w:rPr>
                <w:rFonts w:ascii="Times New Roman" w:eastAsia="Times New Roman" w:hAnsi="Times New Roman" w:cs="Times New Roman"/>
                <w:sz w:val="20"/>
                <w:szCs w:val="20"/>
              </w:rPr>
            </w:pPr>
          </w:p>
        </w:tc>
      </w:tr>
      <w:tr w:rsidR="00B80783" w:rsidRPr="001D4809" w14:paraId="6945DBE5" w14:textId="77777777" w:rsidTr="00260B3B">
        <w:trPr>
          <w:trHeight w:val="312"/>
        </w:trPr>
        <w:tc>
          <w:tcPr>
            <w:tcW w:w="1843" w:type="dxa"/>
            <w:tcBorders>
              <w:top w:val="nil"/>
              <w:left w:val="nil"/>
              <w:bottom w:val="nil"/>
              <w:right w:val="nil"/>
            </w:tcBorders>
            <w:shd w:val="clear" w:color="auto" w:fill="auto"/>
            <w:noWrap/>
            <w:vAlign w:val="bottom"/>
            <w:hideMark/>
          </w:tcPr>
          <w:p w14:paraId="0E5B28E7" w14:textId="77777777" w:rsidR="00B80783" w:rsidRPr="001D4809" w:rsidRDefault="00B80783" w:rsidP="00F930A6">
            <w:pPr>
              <w:spacing w:after="0" w:line="240" w:lineRule="auto"/>
              <w:rPr>
                <w:rFonts w:ascii="Times New Roman" w:eastAsia="Times New Roman" w:hAnsi="Times New Roman" w:cs="Times New Roman"/>
                <w:color w:val="000000"/>
                <w:sz w:val="24"/>
                <w:szCs w:val="24"/>
              </w:rPr>
            </w:pPr>
            <w:r w:rsidRPr="001D4809">
              <w:rPr>
                <w:rFonts w:ascii="Times New Roman" w:eastAsia="Times New Roman" w:hAnsi="Times New Roman" w:cs="Times New Roman"/>
                <w:color w:val="000000"/>
                <w:sz w:val="24"/>
                <w:szCs w:val="24"/>
              </w:rPr>
              <w:t xml:space="preserve">  Days 14-30</w:t>
            </w:r>
          </w:p>
        </w:tc>
        <w:tc>
          <w:tcPr>
            <w:tcW w:w="302" w:type="dxa"/>
            <w:tcBorders>
              <w:top w:val="nil"/>
              <w:left w:val="nil"/>
              <w:bottom w:val="nil"/>
              <w:right w:val="nil"/>
            </w:tcBorders>
            <w:shd w:val="clear" w:color="auto" w:fill="auto"/>
            <w:noWrap/>
            <w:vAlign w:val="bottom"/>
            <w:hideMark/>
          </w:tcPr>
          <w:p w14:paraId="5A3CEB9A" w14:textId="77777777" w:rsidR="00B80783" w:rsidRPr="001D4809" w:rsidRDefault="00B80783" w:rsidP="00F930A6">
            <w:pPr>
              <w:spacing w:after="0" w:line="240" w:lineRule="auto"/>
              <w:rPr>
                <w:rFonts w:ascii="Times New Roman" w:eastAsia="Times New Roman" w:hAnsi="Times New Roman" w:cs="Times New Roman"/>
                <w:color w:val="000000"/>
                <w:sz w:val="24"/>
                <w:szCs w:val="24"/>
              </w:rPr>
            </w:pPr>
          </w:p>
        </w:tc>
        <w:tc>
          <w:tcPr>
            <w:tcW w:w="1347" w:type="dxa"/>
            <w:tcBorders>
              <w:top w:val="nil"/>
              <w:left w:val="nil"/>
              <w:bottom w:val="nil"/>
              <w:right w:val="nil"/>
            </w:tcBorders>
            <w:shd w:val="clear" w:color="auto" w:fill="auto"/>
            <w:noWrap/>
            <w:vAlign w:val="bottom"/>
            <w:hideMark/>
          </w:tcPr>
          <w:p w14:paraId="6E2749EF" w14:textId="77777777" w:rsidR="00B80783" w:rsidRPr="001D4809" w:rsidRDefault="00B80783" w:rsidP="00F930A6">
            <w:pPr>
              <w:spacing w:after="0" w:line="240" w:lineRule="auto"/>
              <w:jc w:val="center"/>
              <w:rPr>
                <w:rFonts w:ascii="Times New Roman" w:eastAsia="Times New Roman" w:hAnsi="Times New Roman" w:cs="Times New Roman"/>
                <w:color w:val="000000"/>
                <w:sz w:val="24"/>
                <w:szCs w:val="24"/>
              </w:rPr>
            </w:pPr>
            <w:r w:rsidRPr="001D4809">
              <w:rPr>
                <w:rFonts w:ascii="Times New Roman" w:eastAsia="Times New Roman" w:hAnsi="Times New Roman" w:cs="Times New Roman"/>
                <w:color w:val="000000"/>
                <w:sz w:val="24"/>
                <w:szCs w:val="24"/>
              </w:rPr>
              <w:t>0.56</w:t>
            </w:r>
          </w:p>
        </w:tc>
        <w:tc>
          <w:tcPr>
            <w:tcW w:w="302" w:type="dxa"/>
            <w:tcBorders>
              <w:top w:val="nil"/>
              <w:left w:val="nil"/>
              <w:bottom w:val="nil"/>
              <w:right w:val="nil"/>
            </w:tcBorders>
            <w:shd w:val="clear" w:color="auto" w:fill="auto"/>
            <w:noWrap/>
            <w:vAlign w:val="bottom"/>
            <w:hideMark/>
          </w:tcPr>
          <w:p w14:paraId="744C519A" w14:textId="77777777" w:rsidR="00B80783" w:rsidRPr="001D4809" w:rsidRDefault="00B80783" w:rsidP="00F930A6">
            <w:pPr>
              <w:spacing w:after="0" w:line="240" w:lineRule="auto"/>
              <w:jc w:val="center"/>
              <w:rPr>
                <w:rFonts w:ascii="Times New Roman" w:eastAsia="Times New Roman" w:hAnsi="Times New Roman" w:cs="Times New Roman"/>
                <w:color w:val="000000"/>
                <w:sz w:val="24"/>
                <w:szCs w:val="24"/>
              </w:rPr>
            </w:pPr>
          </w:p>
        </w:tc>
        <w:tc>
          <w:tcPr>
            <w:tcW w:w="1216" w:type="dxa"/>
            <w:tcBorders>
              <w:top w:val="nil"/>
              <w:left w:val="nil"/>
              <w:bottom w:val="nil"/>
              <w:right w:val="nil"/>
            </w:tcBorders>
            <w:shd w:val="clear" w:color="auto" w:fill="auto"/>
            <w:noWrap/>
            <w:vAlign w:val="bottom"/>
            <w:hideMark/>
          </w:tcPr>
          <w:p w14:paraId="2EE383D9" w14:textId="77777777" w:rsidR="00B80783" w:rsidRPr="001D4809" w:rsidRDefault="00B80783" w:rsidP="00F930A6">
            <w:pPr>
              <w:spacing w:after="0" w:line="240" w:lineRule="auto"/>
              <w:jc w:val="center"/>
              <w:rPr>
                <w:rFonts w:ascii="Times New Roman" w:eastAsia="Times New Roman" w:hAnsi="Times New Roman" w:cs="Times New Roman"/>
                <w:color w:val="000000"/>
                <w:sz w:val="24"/>
                <w:szCs w:val="24"/>
              </w:rPr>
            </w:pPr>
            <w:r w:rsidRPr="001D4809">
              <w:rPr>
                <w:rFonts w:ascii="Times New Roman" w:eastAsia="Times New Roman" w:hAnsi="Times New Roman" w:cs="Times New Roman"/>
                <w:color w:val="000000"/>
                <w:sz w:val="24"/>
                <w:szCs w:val="24"/>
              </w:rPr>
              <w:t>0.44</w:t>
            </w:r>
          </w:p>
        </w:tc>
      </w:tr>
      <w:tr w:rsidR="00B80783" w:rsidRPr="001D4809" w14:paraId="19BD9110" w14:textId="77777777" w:rsidTr="00260B3B">
        <w:trPr>
          <w:trHeight w:val="312"/>
        </w:trPr>
        <w:tc>
          <w:tcPr>
            <w:tcW w:w="1843" w:type="dxa"/>
            <w:tcBorders>
              <w:top w:val="nil"/>
              <w:left w:val="nil"/>
              <w:bottom w:val="nil"/>
              <w:right w:val="nil"/>
            </w:tcBorders>
            <w:shd w:val="clear" w:color="auto" w:fill="auto"/>
            <w:noWrap/>
            <w:vAlign w:val="bottom"/>
            <w:hideMark/>
          </w:tcPr>
          <w:p w14:paraId="3811C5A5" w14:textId="77777777" w:rsidR="00B80783" w:rsidRPr="001D4809" w:rsidRDefault="00B80783" w:rsidP="00F930A6">
            <w:pPr>
              <w:spacing w:after="0" w:line="240" w:lineRule="auto"/>
              <w:rPr>
                <w:rFonts w:ascii="Times New Roman" w:eastAsia="Times New Roman" w:hAnsi="Times New Roman" w:cs="Times New Roman"/>
                <w:color w:val="000000"/>
                <w:sz w:val="24"/>
                <w:szCs w:val="24"/>
              </w:rPr>
            </w:pPr>
            <w:r w:rsidRPr="001D4809">
              <w:rPr>
                <w:rFonts w:ascii="Times New Roman" w:eastAsia="Times New Roman" w:hAnsi="Times New Roman" w:cs="Times New Roman"/>
                <w:color w:val="000000"/>
                <w:sz w:val="24"/>
                <w:szCs w:val="24"/>
              </w:rPr>
              <w:t xml:space="preserve">  Days 30-60</w:t>
            </w:r>
          </w:p>
        </w:tc>
        <w:tc>
          <w:tcPr>
            <w:tcW w:w="302" w:type="dxa"/>
            <w:tcBorders>
              <w:top w:val="nil"/>
              <w:left w:val="nil"/>
              <w:bottom w:val="nil"/>
              <w:right w:val="nil"/>
            </w:tcBorders>
            <w:shd w:val="clear" w:color="auto" w:fill="auto"/>
            <w:noWrap/>
            <w:vAlign w:val="bottom"/>
            <w:hideMark/>
          </w:tcPr>
          <w:p w14:paraId="1CD82289" w14:textId="77777777" w:rsidR="00B80783" w:rsidRPr="001D4809" w:rsidRDefault="00B80783" w:rsidP="00F930A6">
            <w:pPr>
              <w:spacing w:after="0" w:line="240" w:lineRule="auto"/>
              <w:rPr>
                <w:rFonts w:ascii="Times New Roman" w:eastAsia="Times New Roman" w:hAnsi="Times New Roman" w:cs="Times New Roman"/>
                <w:color w:val="000000"/>
                <w:sz w:val="24"/>
                <w:szCs w:val="24"/>
              </w:rPr>
            </w:pPr>
          </w:p>
        </w:tc>
        <w:tc>
          <w:tcPr>
            <w:tcW w:w="1347" w:type="dxa"/>
            <w:tcBorders>
              <w:top w:val="nil"/>
              <w:left w:val="nil"/>
              <w:bottom w:val="nil"/>
              <w:right w:val="nil"/>
            </w:tcBorders>
            <w:shd w:val="clear" w:color="auto" w:fill="auto"/>
            <w:noWrap/>
            <w:vAlign w:val="bottom"/>
            <w:hideMark/>
          </w:tcPr>
          <w:p w14:paraId="2AB1A236" w14:textId="77777777" w:rsidR="00B80783" w:rsidRPr="001D4809" w:rsidRDefault="00B80783" w:rsidP="00F930A6">
            <w:pPr>
              <w:spacing w:after="0" w:line="240" w:lineRule="auto"/>
              <w:jc w:val="center"/>
              <w:rPr>
                <w:rFonts w:ascii="Times New Roman" w:eastAsia="Times New Roman" w:hAnsi="Times New Roman" w:cs="Times New Roman"/>
                <w:color w:val="000000"/>
                <w:sz w:val="24"/>
                <w:szCs w:val="24"/>
              </w:rPr>
            </w:pPr>
            <w:r w:rsidRPr="001D4809">
              <w:rPr>
                <w:rFonts w:ascii="Times New Roman" w:eastAsia="Times New Roman" w:hAnsi="Times New Roman" w:cs="Times New Roman"/>
                <w:color w:val="000000"/>
                <w:sz w:val="24"/>
                <w:szCs w:val="24"/>
              </w:rPr>
              <w:t>0.73</w:t>
            </w:r>
          </w:p>
        </w:tc>
        <w:tc>
          <w:tcPr>
            <w:tcW w:w="302" w:type="dxa"/>
            <w:tcBorders>
              <w:top w:val="nil"/>
              <w:left w:val="nil"/>
              <w:bottom w:val="nil"/>
              <w:right w:val="nil"/>
            </w:tcBorders>
            <w:shd w:val="clear" w:color="auto" w:fill="auto"/>
            <w:noWrap/>
            <w:vAlign w:val="bottom"/>
            <w:hideMark/>
          </w:tcPr>
          <w:p w14:paraId="7BA8AD2F" w14:textId="77777777" w:rsidR="00B80783" w:rsidRPr="001D4809" w:rsidRDefault="00B80783" w:rsidP="00F930A6">
            <w:pPr>
              <w:spacing w:after="0" w:line="240" w:lineRule="auto"/>
              <w:jc w:val="center"/>
              <w:rPr>
                <w:rFonts w:ascii="Times New Roman" w:eastAsia="Times New Roman" w:hAnsi="Times New Roman" w:cs="Times New Roman"/>
                <w:color w:val="000000"/>
                <w:sz w:val="24"/>
                <w:szCs w:val="24"/>
              </w:rPr>
            </w:pPr>
          </w:p>
        </w:tc>
        <w:tc>
          <w:tcPr>
            <w:tcW w:w="1216" w:type="dxa"/>
            <w:tcBorders>
              <w:top w:val="nil"/>
              <w:left w:val="nil"/>
              <w:bottom w:val="nil"/>
              <w:right w:val="nil"/>
            </w:tcBorders>
            <w:shd w:val="clear" w:color="auto" w:fill="auto"/>
            <w:noWrap/>
            <w:vAlign w:val="bottom"/>
            <w:hideMark/>
          </w:tcPr>
          <w:p w14:paraId="1108CD6D" w14:textId="77777777" w:rsidR="00B80783" w:rsidRPr="001D4809" w:rsidRDefault="00B80783" w:rsidP="00F930A6">
            <w:pPr>
              <w:spacing w:after="0" w:line="240" w:lineRule="auto"/>
              <w:jc w:val="center"/>
              <w:rPr>
                <w:rFonts w:ascii="Times New Roman" w:eastAsia="Times New Roman" w:hAnsi="Times New Roman" w:cs="Times New Roman"/>
                <w:color w:val="000000"/>
                <w:sz w:val="24"/>
                <w:szCs w:val="24"/>
              </w:rPr>
            </w:pPr>
            <w:r w:rsidRPr="001D4809">
              <w:rPr>
                <w:rFonts w:ascii="Times New Roman" w:eastAsia="Times New Roman" w:hAnsi="Times New Roman" w:cs="Times New Roman"/>
                <w:color w:val="000000"/>
                <w:sz w:val="24"/>
                <w:szCs w:val="24"/>
              </w:rPr>
              <w:t>0.45</w:t>
            </w:r>
          </w:p>
        </w:tc>
      </w:tr>
      <w:tr w:rsidR="00B80783" w:rsidRPr="001D4809" w14:paraId="09194AFF" w14:textId="77777777" w:rsidTr="00260B3B">
        <w:trPr>
          <w:trHeight w:val="312"/>
        </w:trPr>
        <w:tc>
          <w:tcPr>
            <w:tcW w:w="1843" w:type="dxa"/>
            <w:tcBorders>
              <w:top w:val="nil"/>
              <w:left w:val="nil"/>
              <w:right w:val="nil"/>
            </w:tcBorders>
            <w:shd w:val="clear" w:color="auto" w:fill="auto"/>
            <w:noWrap/>
            <w:vAlign w:val="bottom"/>
            <w:hideMark/>
          </w:tcPr>
          <w:p w14:paraId="1872CAB6" w14:textId="77777777" w:rsidR="00B80783" w:rsidRPr="001D4809" w:rsidRDefault="00B80783" w:rsidP="00F930A6">
            <w:pPr>
              <w:spacing w:after="0" w:line="240" w:lineRule="auto"/>
              <w:rPr>
                <w:rFonts w:ascii="Times New Roman" w:eastAsia="Times New Roman" w:hAnsi="Times New Roman" w:cs="Times New Roman"/>
                <w:color w:val="000000"/>
                <w:sz w:val="24"/>
                <w:szCs w:val="24"/>
              </w:rPr>
            </w:pPr>
            <w:r w:rsidRPr="001D4809">
              <w:rPr>
                <w:rFonts w:ascii="Times New Roman" w:eastAsia="Times New Roman" w:hAnsi="Times New Roman" w:cs="Times New Roman"/>
                <w:color w:val="000000"/>
                <w:sz w:val="24"/>
                <w:szCs w:val="24"/>
              </w:rPr>
              <w:t xml:space="preserve">  Days 60-90</w:t>
            </w:r>
          </w:p>
        </w:tc>
        <w:tc>
          <w:tcPr>
            <w:tcW w:w="302" w:type="dxa"/>
            <w:tcBorders>
              <w:top w:val="nil"/>
              <w:left w:val="nil"/>
              <w:right w:val="nil"/>
            </w:tcBorders>
            <w:shd w:val="clear" w:color="auto" w:fill="auto"/>
            <w:noWrap/>
            <w:vAlign w:val="bottom"/>
            <w:hideMark/>
          </w:tcPr>
          <w:p w14:paraId="06D76EEE" w14:textId="77777777" w:rsidR="00B80783" w:rsidRPr="001D4809" w:rsidRDefault="00B80783" w:rsidP="00F930A6">
            <w:pPr>
              <w:spacing w:after="0" w:line="240" w:lineRule="auto"/>
              <w:rPr>
                <w:rFonts w:ascii="Times New Roman" w:eastAsia="Times New Roman" w:hAnsi="Times New Roman" w:cs="Times New Roman"/>
                <w:color w:val="000000"/>
                <w:sz w:val="24"/>
                <w:szCs w:val="24"/>
              </w:rPr>
            </w:pPr>
          </w:p>
        </w:tc>
        <w:tc>
          <w:tcPr>
            <w:tcW w:w="1347" w:type="dxa"/>
            <w:tcBorders>
              <w:top w:val="nil"/>
              <w:left w:val="nil"/>
              <w:right w:val="nil"/>
            </w:tcBorders>
            <w:shd w:val="clear" w:color="auto" w:fill="auto"/>
            <w:noWrap/>
            <w:vAlign w:val="bottom"/>
            <w:hideMark/>
          </w:tcPr>
          <w:p w14:paraId="11C74687" w14:textId="77777777" w:rsidR="00B80783" w:rsidRPr="001D4809" w:rsidRDefault="00B80783" w:rsidP="00F930A6">
            <w:pPr>
              <w:spacing w:after="0" w:line="240" w:lineRule="auto"/>
              <w:jc w:val="center"/>
              <w:rPr>
                <w:rFonts w:ascii="Times New Roman" w:eastAsia="Times New Roman" w:hAnsi="Times New Roman" w:cs="Times New Roman"/>
                <w:color w:val="000000"/>
                <w:sz w:val="24"/>
                <w:szCs w:val="24"/>
              </w:rPr>
            </w:pPr>
            <w:r w:rsidRPr="001D4809">
              <w:rPr>
                <w:rFonts w:ascii="Times New Roman" w:eastAsia="Times New Roman" w:hAnsi="Times New Roman" w:cs="Times New Roman"/>
                <w:color w:val="000000"/>
                <w:sz w:val="24"/>
                <w:szCs w:val="24"/>
              </w:rPr>
              <w:t>0.71</w:t>
            </w:r>
          </w:p>
        </w:tc>
        <w:tc>
          <w:tcPr>
            <w:tcW w:w="302" w:type="dxa"/>
            <w:tcBorders>
              <w:top w:val="nil"/>
              <w:left w:val="nil"/>
              <w:right w:val="nil"/>
            </w:tcBorders>
            <w:shd w:val="clear" w:color="auto" w:fill="auto"/>
            <w:noWrap/>
            <w:vAlign w:val="bottom"/>
            <w:hideMark/>
          </w:tcPr>
          <w:p w14:paraId="24E96703" w14:textId="77777777" w:rsidR="00B80783" w:rsidRPr="001D4809" w:rsidRDefault="00B80783" w:rsidP="00F930A6">
            <w:pPr>
              <w:spacing w:after="0" w:line="240" w:lineRule="auto"/>
              <w:jc w:val="center"/>
              <w:rPr>
                <w:rFonts w:ascii="Times New Roman" w:eastAsia="Times New Roman" w:hAnsi="Times New Roman" w:cs="Times New Roman"/>
                <w:color w:val="000000"/>
                <w:sz w:val="24"/>
                <w:szCs w:val="24"/>
              </w:rPr>
            </w:pPr>
          </w:p>
        </w:tc>
        <w:tc>
          <w:tcPr>
            <w:tcW w:w="1216" w:type="dxa"/>
            <w:tcBorders>
              <w:top w:val="nil"/>
              <w:left w:val="nil"/>
              <w:right w:val="nil"/>
            </w:tcBorders>
            <w:shd w:val="clear" w:color="auto" w:fill="auto"/>
            <w:noWrap/>
            <w:vAlign w:val="bottom"/>
            <w:hideMark/>
          </w:tcPr>
          <w:p w14:paraId="292199E2" w14:textId="77777777" w:rsidR="00B80783" w:rsidRPr="001D4809" w:rsidRDefault="00B80783" w:rsidP="00F930A6">
            <w:pPr>
              <w:spacing w:after="0" w:line="240" w:lineRule="auto"/>
              <w:jc w:val="center"/>
              <w:rPr>
                <w:rFonts w:ascii="Times New Roman" w:eastAsia="Times New Roman" w:hAnsi="Times New Roman" w:cs="Times New Roman"/>
                <w:color w:val="000000"/>
                <w:sz w:val="24"/>
                <w:szCs w:val="24"/>
              </w:rPr>
            </w:pPr>
            <w:r w:rsidRPr="001D4809">
              <w:rPr>
                <w:rFonts w:ascii="Times New Roman" w:eastAsia="Times New Roman" w:hAnsi="Times New Roman" w:cs="Times New Roman"/>
                <w:color w:val="000000"/>
                <w:sz w:val="24"/>
                <w:szCs w:val="24"/>
              </w:rPr>
              <w:t>0.64</w:t>
            </w:r>
          </w:p>
        </w:tc>
      </w:tr>
      <w:tr w:rsidR="00B80783" w:rsidRPr="001D4809" w14:paraId="22E8D7C4" w14:textId="77777777" w:rsidTr="00260B3B">
        <w:trPr>
          <w:trHeight w:val="312"/>
        </w:trPr>
        <w:tc>
          <w:tcPr>
            <w:tcW w:w="1843" w:type="dxa"/>
            <w:tcBorders>
              <w:top w:val="nil"/>
              <w:left w:val="nil"/>
              <w:bottom w:val="single" w:sz="4" w:space="0" w:color="auto"/>
              <w:right w:val="nil"/>
            </w:tcBorders>
            <w:shd w:val="clear" w:color="auto" w:fill="auto"/>
            <w:noWrap/>
            <w:vAlign w:val="bottom"/>
            <w:hideMark/>
          </w:tcPr>
          <w:p w14:paraId="2A5ECE96" w14:textId="77777777" w:rsidR="00B80783" w:rsidRPr="001D4809" w:rsidRDefault="00B80783" w:rsidP="00F930A6">
            <w:pPr>
              <w:spacing w:after="0" w:line="240" w:lineRule="auto"/>
              <w:rPr>
                <w:rFonts w:ascii="Times New Roman" w:eastAsia="Times New Roman" w:hAnsi="Times New Roman" w:cs="Times New Roman"/>
                <w:color w:val="000000"/>
                <w:sz w:val="24"/>
                <w:szCs w:val="24"/>
              </w:rPr>
            </w:pPr>
            <w:r w:rsidRPr="001D4809">
              <w:rPr>
                <w:rFonts w:ascii="Times New Roman" w:eastAsia="Times New Roman" w:hAnsi="Times New Roman" w:cs="Times New Roman"/>
                <w:color w:val="000000"/>
                <w:sz w:val="24"/>
                <w:szCs w:val="24"/>
              </w:rPr>
              <w:t xml:space="preserve">  Days 14-90</w:t>
            </w:r>
          </w:p>
        </w:tc>
        <w:tc>
          <w:tcPr>
            <w:tcW w:w="302" w:type="dxa"/>
            <w:tcBorders>
              <w:top w:val="nil"/>
              <w:left w:val="nil"/>
              <w:bottom w:val="single" w:sz="4" w:space="0" w:color="auto"/>
              <w:right w:val="nil"/>
            </w:tcBorders>
            <w:shd w:val="clear" w:color="auto" w:fill="auto"/>
            <w:noWrap/>
            <w:vAlign w:val="bottom"/>
            <w:hideMark/>
          </w:tcPr>
          <w:p w14:paraId="122821F1" w14:textId="77777777" w:rsidR="00B80783" w:rsidRPr="001D4809" w:rsidRDefault="00B80783" w:rsidP="00F930A6">
            <w:pPr>
              <w:spacing w:after="0" w:line="240" w:lineRule="auto"/>
              <w:jc w:val="center"/>
              <w:rPr>
                <w:rFonts w:ascii="Times New Roman" w:eastAsia="Times New Roman" w:hAnsi="Times New Roman" w:cs="Times New Roman"/>
                <w:color w:val="000000"/>
                <w:sz w:val="24"/>
                <w:szCs w:val="24"/>
              </w:rPr>
            </w:pPr>
            <w:r w:rsidRPr="001D4809">
              <w:rPr>
                <w:rFonts w:ascii="Times New Roman" w:eastAsia="Times New Roman" w:hAnsi="Times New Roman" w:cs="Times New Roman"/>
                <w:color w:val="000000"/>
                <w:sz w:val="24"/>
                <w:szCs w:val="24"/>
              </w:rPr>
              <w:t> </w:t>
            </w:r>
          </w:p>
        </w:tc>
        <w:tc>
          <w:tcPr>
            <w:tcW w:w="1347" w:type="dxa"/>
            <w:tcBorders>
              <w:top w:val="nil"/>
              <w:left w:val="nil"/>
              <w:bottom w:val="single" w:sz="4" w:space="0" w:color="auto"/>
              <w:right w:val="nil"/>
            </w:tcBorders>
            <w:shd w:val="clear" w:color="auto" w:fill="auto"/>
            <w:noWrap/>
            <w:vAlign w:val="bottom"/>
            <w:hideMark/>
          </w:tcPr>
          <w:p w14:paraId="28AADF09" w14:textId="77777777" w:rsidR="00B80783" w:rsidRPr="001D4809" w:rsidRDefault="00B80783" w:rsidP="00F930A6">
            <w:pPr>
              <w:spacing w:after="0" w:line="240" w:lineRule="auto"/>
              <w:jc w:val="center"/>
              <w:rPr>
                <w:rFonts w:ascii="Times New Roman" w:eastAsia="Times New Roman" w:hAnsi="Times New Roman" w:cs="Times New Roman"/>
                <w:color w:val="000000"/>
                <w:sz w:val="24"/>
                <w:szCs w:val="24"/>
              </w:rPr>
            </w:pPr>
            <w:r w:rsidRPr="001D4809">
              <w:rPr>
                <w:rFonts w:ascii="Times New Roman" w:eastAsia="Times New Roman" w:hAnsi="Times New Roman" w:cs="Times New Roman"/>
                <w:color w:val="000000"/>
                <w:sz w:val="24"/>
                <w:szCs w:val="24"/>
              </w:rPr>
              <w:t>0.54</w:t>
            </w:r>
          </w:p>
        </w:tc>
        <w:tc>
          <w:tcPr>
            <w:tcW w:w="302" w:type="dxa"/>
            <w:tcBorders>
              <w:top w:val="nil"/>
              <w:left w:val="nil"/>
              <w:bottom w:val="single" w:sz="4" w:space="0" w:color="auto"/>
              <w:right w:val="nil"/>
            </w:tcBorders>
            <w:shd w:val="clear" w:color="auto" w:fill="auto"/>
            <w:noWrap/>
            <w:vAlign w:val="bottom"/>
            <w:hideMark/>
          </w:tcPr>
          <w:p w14:paraId="3E3B36DC" w14:textId="77777777" w:rsidR="00B80783" w:rsidRPr="001D4809" w:rsidRDefault="00B80783" w:rsidP="00F930A6">
            <w:pPr>
              <w:spacing w:after="0" w:line="240" w:lineRule="auto"/>
              <w:jc w:val="center"/>
              <w:rPr>
                <w:rFonts w:ascii="Times New Roman" w:eastAsia="Times New Roman" w:hAnsi="Times New Roman" w:cs="Times New Roman"/>
                <w:color w:val="000000"/>
                <w:sz w:val="24"/>
                <w:szCs w:val="24"/>
              </w:rPr>
            </w:pPr>
            <w:r w:rsidRPr="001D4809">
              <w:rPr>
                <w:rFonts w:ascii="Times New Roman" w:eastAsia="Times New Roman" w:hAnsi="Times New Roman" w:cs="Times New Roman"/>
                <w:color w:val="000000"/>
                <w:sz w:val="24"/>
                <w:szCs w:val="24"/>
              </w:rPr>
              <w:t> </w:t>
            </w:r>
          </w:p>
        </w:tc>
        <w:tc>
          <w:tcPr>
            <w:tcW w:w="1216" w:type="dxa"/>
            <w:tcBorders>
              <w:top w:val="nil"/>
              <w:left w:val="nil"/>
              <w:bottom w:val="single" w:sz="4" w:space="0" w:color="auto"/>
              <w:right w:val="nil"/>
            </w:tcBorders>
            <w:shd w:val="clear" w:color="auto" w:fill="auto"/>
            <w:noWrap/>
            <w:vAlign w:val="bottom"/>
            <w:hideMark/>
          </w:tcPr>
          <w:p w14:paraId="00B4608E" w14:textId="77777777" w:rsidR="00B80783" w:rsidRPr="001D4809" w:rsidRDefault="00B80783" w:rsidP="00F930A6">
            <w:pPr>
              <w:spacing w:after="0" w:line="240" w:lineRule="auto"/>
              <w:jc w:val="center"/>
              <w:rPr>
                <w:rFonts w:ascii="Times New Roman" w:eastAsia="Times New Roman" w:hAnsi="Times New Roman" w:cs="Times New Roman"/>
                <w:color w:val="000000"/>
                <w:sz w:val="24"/>
                <w:szCs w:val="24"/>
              </w:rPr>
            </w:pPr>
            <w:r w:rsidRPr="001D4809">
              <w:rPr>
                <w:rFonts w:ascii="Times New Roman" w:eastAsia="Times New Roman" w:hAnsi="Times New Roman" w:cs="Times New Roman"/>
                <w:color w:val="000000"/>
                <w:sz w:val="24"/>
                <w:szCs w:val="24"/>
              </w:rPr>
              <w:t>0.52</w:t>
            </w:r>
          </w:p>
        </w:tc>
      </w:tr>
    </w:tbl>
    <w:p w14:paraId="50264A35" w14:textId="77777777" w:rsidR="00B80783" w:rsidRDefault="00B80783" w:rsidP="00F34E49">
      <w:pPr>
        <w:spacing w:after="0" w:line="240" w:lineRule="auto"/>
        <w:rPr>
          <w:rFonts w:ascii="Times New Roman" w:eastAsia="Times New Roman" w:hAnsi="Times New Roman" w:cs="Times New Roman"/>
          <w:b/>
          <w:sz w:val="24"/>
          <w:szCs w:val="20"/>
        </w:rPr>
      </w:pPr>
    </w:p>
    <w:p w14:paraId="42FBE687" w14:textId="44A52E08" w:rsidR="001D4809" w:rsidRDefault="001D4809"/>
    <w:p w14:paraId="0FE3BB08" w14:textId="77777777" w:rsidR="001D4809" w:rsidRDefault="001D4809">
      <w:r>
        <w:br w:type="page"/>
      </w:r>
    </w:p>
    <w:p w14:paraId="658829D7" w14:textId="77777777" w:rsidR="00B80783" w:rsidRDefault="00B80783" w:rsidP="00B80783">
      <w:pPr>
        <w:spacing w:after="0" w:line="240" w:lineRule="auto"/>
        <w:rPr>
          <w:rFonts w:ascii="Times New Roman" w:eastAsia="Times New Roman" w:hAnsi="Times New Roman" w:cs="Times New Roman"/>
          <w:sz w:val="24"/>
          <w:szCs w:val="20"/>
        </w:rPr>
      </w:pPr>
      <w:r w:rsidRPr="00706322">
        <w:rPr>
          <w:rFonts w:ascii="Times New Roman" w:eastAsia="Times New Roman" w:hAnsi="Times New Roman" w:cs="Times New Roman"/>
          <w:b/>
          <w:sz w:val="24"/>
          <w:szCs w:val="20"/>
        </w:rPr>
        <w:lastRenderedPageBreak/>
        <w:t xml:space="preserve">Table </w:t>
      </w:r>
      <w:r>
        <w:rPr>
          <w:rFonts w:ascii="Times New Roman" w:eastAsia="Times New Roman" w:hAnsi="Times New Roman" w:cs="Times New Roman"/>
          <w:b/>
          <w:sz w:val="24"/>
          <w:szCs w:val="20"/>
        </w:rPr>
        <w:t>4</w:t>
      </w:r>
      <w:r w:rsidRPr="00706322">
        <w:rPr>
          <w:rFonts w:ascii="Times New Roman" w:eastAsia="Times New Roman" w:hAnsi="Times New Roman" w:cs="Times New Roman"/>
          <w:b/>
          <w:sz w:val="24"/>
          <w:szCs w:val="20"/>
        </w:rPr>
        <w:t xml:space="preserve">. </w:t>
      </w:r>
      <w:r>
        <w:rPr>
          <w:rFonts w:ascii="Times New Roman" w:eastAsia="Times New Roman" w:hAnsi="Times New Roman" w:cs="Times New Roman"/>
          <w:sz w:val="24"/>
          <w:szCs w:val="20"/>
        </w:rPr>
        <w:t>The influence of water treatment on carcass characteristics and carcass price of feedlot cattle</w:t>
      </w:r>
    </w:p>
    <w:p w14:paraId="33BA16CA" w14:textId="77777777" w:rsidR="00B80783" w:rsidRPr="00706322" w:rsidRDefault="00B80783" w:rsidP="00B80783">
      <w:pPr>
        <w:spacing w:after="0" w:line="240" w:lineRule="auto"/>
        <w:rPr>
          <w:rFonts w:ascii="Times New Roman" w:eastAsia="Times New Roman" w:hAnsi="Times New Roman" w:cs="Times New Roman"/>
          <w:szCs w:val="18"/>
        </w:rPr>
      </w:pPr>
    </w:p>
    <w:tbl>
      <w:tblPr>
        <w:tblW w:w="8481" w:type="dxa"/>
        <w:tblLook w:val="04A0" w:firstRow="1" w:lastRow="0" w:firstColumn="1" w:lastColumn="0" w:noHBand="0" w:noVBand="1"/>
      </w:tblPr>
      <w:tblGrid>
        <w:gridCol w:w="2473"/>
        <w:gridCol w:w="292"/>
        <w:gridCol w:w="1271"/>
        <w:gridCol w:w="631"/>
        <w:gridCol w:w="1271"/>
        <w:gridCol w:w="631"/>
        <w:gridCol w:w="919"/>
        <w:gridCol w:w="631"/>
        <w:gridCol w:w="1241"/>
      </w:tblGrid>
      <w:tr w:rsidR="00B80783" w:rsidRPr="00706322" w14:paraId="78B6C2B2" w14:textId="77777777" w:rsidTr="00F930A6">
        <w:trPr>
          <w:trHeight w:val="330"/>
        </w:trPr>
        <w:tc>
          <w:tcPr>
            <w:tcW w:w="2571" w:type="dxa"/>
            <w:tcBorders>
              <w:top w:val="double" w:sz="6" w:space="0" w:color="auto"/>
              <w:left w:val="nil"/>
              <w:bottom w:val="nil"/>
              <w:right w:val="nil"/>
            </w:tcBorders>
            <w:shd w:val="clear" w:color="auto" w:fill="auto"/>
            <w:noWrap/>
            <w:vAlign w:val="bottom"/>
            <w:hideMark/>
          </w:tcPr>
          <w:p w14:paraId="05091CA0" w14:textId="77777777" w:rsidR="00B80783" w:rsidRPr="00706322" w:rsidRDefault="00B80783" w:rsidP="00F930A6">
            <w:pPr>
              <w:spacing w:after="0" w:line="240" w:lineRule="auto"/>
              <w:jc w:val="center"/>
              <w:rPr>
                <w:rFonts w:ascii="Times New Roman" w:eastAsia="Times New Roman" w:hAnsi="Times New Roman" w:cs="Times New Roman"/>
                <w:color w:val="000000"/>
                <w:sz w:val="24"/>
                <w:szCs w:val="24"/>
              </w:rPr>
            </w:pPr>
            <w:r w:rsidRPr="00706322">
              <w:rPr>
                <w:rFonts w:ascii="Times New Roman" w:eastAsia="Times New Roman" w:hAnsi="Times New Roman" w:cs="Times New Roman"/>
                <w:color w:val="000000"/>
                <w:sz w:val="24"/>
                <w:szCs w:val="24"/>
              </w:rPr>
              <w:t> </w:t>
            </w:r>
          </w:p>
        </w:tc>
        <w:tc>
          <w:tcPr>
            <w:tcW w:w="295" w:type="dxa"/>
            <w:tcBorders>
              <w:top w:val="double" w:sz="6" w:space="0" w:color="auto"/>
              <w:left w:val="nil"/>
              <w:bottom w:val="nil"/>
              <w:right w:val="nil"/>
            </w:tcBorders>
            <w:shd w:val="clear" w:color="auto" w:fill="auto"/>
            <w:noWrap/>
            <w:vAlign w:val="bottom"/>
            <w:hideMark/>
          </w:tcPr>
          <w:p w14:paraId="499BE66A" w14:textId="77777777" w:rsidR="00B80783" w:rsidRPr="00706322" w:rsidRDefault="00B80783" w:rsidP="00F930A6">
            <w:pPr>
              <w:spacing w:after="0" w:line="240" w:lineRule="auto"/>
              <w:jc w:val="center"/>
              <w:rPr>
                <w:rFonts w:ascii="Times New Roman" w:eastAsia="Times New Roman" w:hAnsi="Times New Roman" w:cs="Times New Roman"/>
                <w:color w:val="000000"/>
                <w:sz w:val="24"/>
                <w:szCs w:val="24"/>
              </w:rPr>
            </w:pPr>
            <w:r w:rsidRPr="00706322">
              <w:rPr>
                <w:rFonts w:ascii="Times New Roman" w:eastAsia="Times New Roman" w:hAnsi="Times New Roman" w:cs="Times New Roman"/>
                <w:color w:val="000000"/>
                <w:sz w:val="24"/>
                <w:szCs w:val="24"/>
              </w:rPr>
              <w:t> </w:t>
            </w:r>
          </w:p>
        </w:tc>
        <w:tc>
          <w:tcPr>
            <w:tcW w:w="2931" w:type="dxa"/>
            <w:gridSpan w:val="3"/>
            <w:tcBorders>
              <w:top w:val="double" w:sz="6" w:space="0" w:color="auto"/>
              <w:left w:val="nil"/>
              <w:bottom w:val="single" w:sz="4" w:space="0" w:color="auto"/>
              <w:right w:val="nil"/>
            </w:tcBorders>
            <w:shd w:val="clear" w:color="auto" w:fill="auto"/>
            <w:noWrap/>
            <w:vAlign w:val="bottom"/>
            <w:hideMark/>
          </w:tcPr>
          <w:p w14:paraId="7CE34480" w14:textId="77777777" w:rsidR="00B80783" w:rsidRPr="00706322" w:rsidRDefault="00B80783" w:rsidP="00F930A6">
            <w:pPr>
              <w:spacing w:after="0" w:line="240" w:lineRule="auto"/>
              <w:jc w:val="center"/>
              <w:rPr>
                <w:rFonts w:ascii="Times New Roman" w:eastAsia="Times New Roman" w:hAnsi="Times New Roman" w:cs="Times New Roman"/>
                <w:color w:val="000000"/>
                <w:sz w:val="24"/>
                <w:szCs w:val="24"/>
              </w:rPr>
            </w:pPr>
            <w:r w:rsidRPr="00706322">
              <w:rPr>
                <w:rFonts w:ascii="Times New Roman" w:eastAsia="Times New Roman" w:hAnsi="Times New Roman" w:cs="Times New Roman"/>
                <w:color w:val="000000"/>
                <w:sz w:val="24"/>
                <w:szCs w:val="24"/>
              </w:rPr>
              <w:t>Water Quality Treatment</w:t>
            </w:r>
          </w:p>
        </w:tc>
        <w:tc>
          <w:tcPr>
            <w:tcW w:w="295" w:type="dxa"/>
            <w:tcBorders>
              <w:top w:val="double" w:sz="6" w:space="0" w:color="auto"/>
              <w:left w:val="nil"/>
              <w:bottom w:val="nil"/>
              <w:right w:val="nil"/>
            </w:tcBorders>
            <w:shd w:val="clear" w:color="auto" w:fill="auto"/>
            <w:noWrap/>
            <w:vAlign w:val="bottom"/>
            <w:hideMark/>
          </w:tcPr>
          <w:p w14:paraId="35C7D418" w14:textId="77777777" w:rsidR="00B80783" w:rsidRPr="00706322" w:rsidRDefault="00B80783" w:rsidP="00F930A6">
            <w:pPr>
              <w:spacing w:after="0" w:line="240" w:lineRule="auto"/>
              <w:rPr>
                <w:rFonts w:ascii="Times New Roman" w:eastAsia="Times New Roman" w:hAnsi="Times New Roman" w:cs="Times New Roman"/>
                <w:color w:val="000000"/>
                <w:sz w:val="24"/>
                <w:szCs w:val="24"/>
              </w:rPr>
            </w:pPr>
            <w:r w:rsidRPr="00706322">
              <w:rPr>
                <w:rFonts w:ascii="Times New Roman" w:eastAsia="Times New Roman" w:hAnsi="Times New Roman" w:cs="Times New Roman"/>
                <w:color w:val="000000"/>
                <w:sz w:val="24"/>
                <w:szCs w:val="24"/>
              </w:rPr>
              <w:t> </w:t>
            </w:r>
          </w:p>
        </w:tc>
        <w:tc>
          <w:tcPr>
            <w:tcW w:w="809" w:type="dxa"/>
            <w:tcBorders>
              <w:top w:val="double" w:sz="6" w:space="0" w:color="auto"/>
              <w:left w:val="nil"/>
              <w:bottom w:val="nil"/>
              <w:right w:val="nil"/>
            </w:tcBorders>
            <w:shd w:val="clear" w:color="auto" w:fill="auto"/>
            <w:noWrap/>
            <w:vAlign w:val="bottom"/>
            <w:hideMark/>
          </w:tcPr>
          <w:p w14:paraId="4E205E48" w14:textId="77777777" w:rsidR="00B80783" w:rsidRPr="00706322" w:rsidRDefault="00B80783" w:rsidP="00F930A6">
            <w:pPr>
              <w:spacing w:after="0" w:line="240" w:lineRule="auto"/>
              <w:rPr>
                <w:rFonts w:ascii="Times New Roman" w:eastAsia="Times New Roman" w:hAnsi="Times New Roman" w:cs="Times New Roman"/>
                <w:color w:val="000000"/>
                <w:sz w:val="24"/>
                <w:szCs w:val="24"/>
              </w:rPr>
            </w:pPr>
            <w:r w:rsidRPr="00706322">
              <w:rPr>
                <w:rFonts w:ascii="Times New Roman" w:eastAsia="Times New Roman" w:hAnsi="Times New Roman" w:cs="Times New Roman"/>
                <w:color w:val="000000"/>
                <w:sz w:val="24"/>
                <w:szCs w:val="24"/>
              </w:rPr>
              <w:t> </w:t>
            </w:r>
          </w:p>
        </w:tc>
        <w:tc>
          <w:tcPr>
            <w:tcW w:w="295" w:type="dxa"/>
            <w:tcBorders>
              <w:top w:val="double" w:sz="6" w:space="0" w:color="auto"/>
              <w:left w:val="nil"/>
              <w:bottom w:val="nil"/>
              <w:right w:val="nil"/>
            </w:tcBorders>
            <w:shd w:val="clear" w:color="auto" w:fill="auto"/>
            <w:noWrap/>
            <w:vAlign w:val="bottom"/>
            <w:hideMark/>
          </w:tcPr>
          <w:p w14:paraId="4ACDC786" w14:textId="77777777" w:rsidR="00B80783" w:rsidRPr="00706322" w:rsidRDefault="00B80783" w:rsidP="00F930A6">
            <w:pPr>
              <w:spacing w:after="0" w:line="240" w:lineRule="auto"/>
              <w:rPr>
                <w:rFonts w:ascii="Times New Roman" w:eastAsia="Times New Roman" w:hAnsi="Times New Roman" w:cs="Times New Roman"/>
                <w:color w:val="000000"/>
                <w:sz w:val="24"/>
                <w:szCs w:val="24"/>
              </w:rPr>
            </w:pPr>
            <w:r w:rsidRPr="00706322">
              <w:rPr>
                <w:rFonts w:ascii="Times New Roman" w:eastAsia="Times New Roman" w:hAnsi="Times New Roman" w:cs="Times New Roman"/>
                <w:color w:val="000000"/>
                <w:sz w:val="24"/>
                <w:szCs w:val="24"/>
              </w:rPr>
              <w:t> </w:t>
            </w:r>
          </w:p>
        </w:tc>
        <w:tc>
          <w:tcPr>
            <w:tcW w:w="1285" w:type="dxa"/>
            <w:tcBorders>
              <w:top w:val="double" w:sz="6" w:space="0" w:color="auto"/>
              <w:left w:val="nil"/>
              <w:bottom w:val="single" w:sz="4" w:space="0" w:color="auto"/>
              <w:right w:val="nil"/>
            </w:tcBorders>
            <w:shd w:val="clear" w:color="auto" w:fill="auto"/>
            <w:noWrap/>
            <w:vAlign w:val="bottom"/>
            <w:hideMark/>
          </w:tcPr>
          <w:p w14:paraId="536C3193" w14:textId="77777777" w:rsidR="00B80783" w:rsidRPr="00706322" w:rsidRDefault="00B80783" w:rsidP="00F930A6">
            <w:pPr>
              <w:spacing w:after="0" w:line="240" w:lineRule="auto"/>
              <w:jc w:val="center"/>
              <w:rPr>
                <w:rFonts w:ascii="Times New Roman" w:eastAsia="Times New Roman" w:hAnsi="Times New Roman" w:cs="Times New Roman"/>
                <w:color w:val="000000"/>
                <w:sz w:val="24"/>
                <w:szCs w:val="24"/>
              </w:rPr>
            </w:pPr>
            <w:r w:rsidRPr="00706322">
              <w:rPr>
                <w:rFonts w:ascii="Times New Roman" w:eastAsia="Times New Roman" w:hAnsi="Times New Roman" w:cs="Times New Roman"/>
                <w:color w:val="000000"/>
                <w:sz w:val="24"/>
                <w:szCs w:val="24"/>
              </w:rPr>
              <w:t>P-value</w:t>
            </w:r>
          </w:p>
        </w:tc>
      </w:tr>
      <w:tr w:rsidR="00B80783" w:rsidRPr="00706322" w14:paraId="3C506F64" w14:textId="77777777" w:rsidTr="00F930A6">
        <w:trPr>
          <w:trHeight w:val="317"/>
        </w:trPr>
        <w:tc>
          <w:tcPr>
            <w:tcW w:w="2571" w:type="dxa"/>
            <w:tcBorders>
              <w:top w:val="nil"/>
              <w:left w:val="nil"/>
              <w:bottom w:val="single" w:sz="4" w:space="0" w:color="auto"/>
              <w:right w:val="nil"/>
            </w:tcBorders>
            <w:shd w:val="clear" w:color="auto" w:fill="auto"/>
            <w:noWrap/>
            <w:vAlign w:val="bottom"/>
            <w:hideMark/>
          </w:tcPr>
          <w:p w14:paraId="16580EE4" w14:textId="77777777" w:rsidR="00B80783" w:rsidRPr="00706322" w:rsidRDefault="00B80783" w:rsidP="00F930A6">
            <w:pPr>
              <w:spacing w:after="0" w:line="240" w:lineRule="auto"/>
              <w:jc w:val="center"/>
              <w:rPr>
                <w:rFonts w:ascii="Times New Roman" w:eastAsia="Times New Roman" w:hAnsi="Times New Roman" w:cs="Times New Roman"/>
                <w:color w:val="000000"/>
                <w:sz w:val="24"/>
                <w:szCs w:val="24"/>
              </w:rPr>
            </w:pPr>
            <w:r w:rsidRPr="00706322">
              <w:rPr>
                <w:rFonts w:ascii="Times New Roman" w:eastAsia="Times New Roman" w:hAnsi="Times New Roman" w:cs="Times New Roman"/>
                <w:color w:val="000000"/>
                <w:sz w:val="24"/>
                <w:szCs w:val="24"/>
              </w:rPr>
              <w:t>Measurement</w:t>
            </w:r>
          </w:p>
        </w:tc>
        <w:tc>
          <w:tcPr>
            <w:tcW w:w="295" w:type="dxa"/>
            <w:tcBorders>
              <w:top w:val="nil"/>
              <w:left w:val="nil"/>
              <w:bottom w:val="single" w:sz="4" w:space="0" w:color="auto"/>
              <w:right w:val="nil"/>
            </w:tcBorders>
            <w:shd w:val="clear" w:color="auto" w:fill="auto"/>
            <w:noWrap/>
            <w:vAlign w:val="bottom"/>
            <w:hideMark/>
          </w:tcPr>
          <w:p w14:paraId="4B400DC7" w14:textId="77777777" w:rsidR="00B80783" w:rsidRPr="00706322" w:rsidRDefault="00B80783" w:rsidP="00F930A6">
            <w:pPr>
              <w:spacing w:after="0" w:line="240" w:lineRule="auto"/>
              <w:jc w:val="center"/>
              <w:rPr>
                <w:rFonts w:ascii="Times New Roman" w:eastAsia="Times New Roman" w:hAnsi="Times New Roman" w:cs="Times New Roman"/>
                <w:color w:val="000000"/>
                <w:sz w:val="24"/>
                <w:szCs w:val="24"/>
              </w:rPr>
            </w:pPr>
            <w:r w:rsidRPr="00706322">
              <w:rPr>
                <w:rFonts w:ascii="Times New Roman" w:eastAsia="Times New Roman" w:hAnsi="Times New Roman" w:cs="Times New Roman"/>
                <w:color w:val="000000"/>
                <w:sz w:val="24"/>
                <w:szCs w:val="24"/>
              </w:rPr>
              <w:t> </w:t>
            </w:r>
          </w:p>
        </w:tc>
        <w:tc>
          <w:tcPr>
            <w:tcW w:w="1317" w:type="dxa"/>
            <w:tcBorders>
              <w:top w:val="nil"/>
              <w:left w:val="nil"/>
              <w:bottom w:val="single" w:sz="4" w:space="0" w:color="auto"/>
              <w:right w:val="nil"/>
            </w:tcBorders>
            <w:shd w:val="clear" w:color="auto" w:fill="auto"/>
            <w:noWrap/>
            <w:vAlign w:val="bottom"/>
            <w:hideMark/>
          </w:tcPr>
          <w:p w14:paraId="735D7A09" w14:textId="77777777" w:rsidR="00B80783" w:rsidRPr="00706322" w:rsidRDefault="00B80783" w:rsidP="00F930A6">
            <w:pPr>
              <w:spacing w:after="0" w:line="240" w:lineRule="auto"/>
              <w:jc w:val="center"/>
              <w:rPr>
                <w:rFonts w:ascii="Times New Roman" w:eastAsia="Times New Roman" w:hAnsi="Times New Roman" w:cs="Times New Roman"/>
                <w:color w:val="000000"/>
                <w:sz w:val="24"/>
                <w:szCs w:val="24"/>
              </w:rPr>
            </w:pPr>
            <w:r w:rsidRPr="00706322">
              <w:rPr>
                <w:rFonts w:ascii="Times New Roman" w:eastAsia="Times New Roman" w:hAnsi="Times New Roman" w:cs="Times New Roman"/>
                <w:color w:val="000000"/>
                <w:sz w:val="24"/>
                <w:szCs w:val="24"/>
              </w:rPr>
              <w:t>CON</w:t>
            </w:r>
          </w:p>
        </w:tc>
        <w:tc>
          <w:tcPr>
            <w:tcW w:w="295" w:type="dxa"/>
            <w:tcBorders>
              <w:top w:val="nil"/>
              <w:left w:val="nil"/>
              <w:bottom w:val="single" w:sz="4" w:space="0" w:color="auto"/>
              <w:right w:val="nil"/>
            </w:tcBorders>
            <w:shd w:val="clear" w:color="auto" w:fill="auto"/>
            <w:noWrap/>
            <w:vAlign w:val="bottom"/>
            <w:hideMark/>
          </w:tcPr>
          <w:p w14:paraId="641F96F1" w14:textId="77777777" w:rsidR="00B80783" w:rsidRPr="00706322" w:rsidRDefault="00B80783" w:rsidP="00F930A6">
            <w:pPr>
              <w:spacing w:after="0" w:line="240" w:lineRule="auto"/>
              <w:rPr>
                <w:rFonts w:ascii="Times New Roman" w:eastAsia="Times New Roman" w:hAnsi="Times New Roman" w:cs="Times New Roman"/>
                <w:color w:val="000000"/>
                <w:sz w:val="24"/>
                <w:szCs w:val="24"/>
              </w:rPr>
            </w:pPr>
            <w:r w:rsidRPr="00706322">
              <w:rPr>
                <w:rFonts w:ascii="Times New Roman" w:eastAsia="Times New Roman" w:hAnsi="Times New Roman" w:cs="Times New Roman"/>
                <w:color w:val="000000"/>
                <w:sz w:val="24"/>
                <w:szCs w:val="24"/>
              </w:rPr>
              <w:t> </w:t>
            </w:r>
          </w:p>
        </w:tc>
        <w:tc>
          <w:tcPr>
            <w:tcW w:w="1317" w:type="dxa"/>
            <w:tcBorders>
              <w:top w:val="nil"/>
              <w:left w:val="nil"/>
              <w:bottom w:val="single" w:sz="4" w:space="0" w:color="auto"/>
              <w:right w:val="nil"/>
            </w:tcBorders>
            <w:shd w:val="clear" w:color="auto" w:fill="auto"/>
            <w:noWrap/>
            <w:vAlign w:val="bottom"/>
            <w:hideMark/>
          </w:tcPr>
          <w:p w14:paraId="2AEE7624" w14:textId="77777777" w:rsidR="00B80783" w:rsidRPr="00706322" w:rsidRDefault="00B80783" w:rsidP="00F930A6">
            <w:pPr>
              <w:spacing w:after="0" w:line="240" w:lineRule="auto"/>
              <w:jc w:val="center"/>
              <w:rPr>
                <w:rFonts w:ascii="Times New Roman" w:eastAsia="Times New Roman" w:hAnsi="Times New Roman" w:cs="Times New Roman"/>
                <w:color w:val="000000"/>
                <w:sz w:val="24"/>
                <w:szCs w:val="24"/>
              </w:rPr>
            </w:pPr>
            <w:r w:rsidRPr="00706322">
              <w:rPr>
                <w:rFonts w:ascii="Times New Roman" w:eastAsia="Times New Roman" w:hAnsi="Times New Roman" w:cs="Times New Roman"/>
                <w:color w:val="000000"/>
                <w:sz w:val="24"/>
                <w:szCs w:val="24"/>
              </w:rPr>
              <w:t>TRT</w:t>
            </w:r>
          </w:p>
        </w:tc>
        <w:tc>
          <w:tcPr>
            <w:tcW w:w="295" w:type="dxa"/>
            <w:tcBorders>
              <w:top w:val="nil"/>
              <w:left w:val="nil"/>
              <w:bottom w:val="single" w:sz="4" w:space="0" w:color="auto"/>
              <w:right w:val="nil"/>
            </w:tcBorders>
            <w:shd w:val="clear" w:color="auto" w:fill="auto"/>
            <w:noWrap/>
            <w:vAlign w:val="bottom"/>
            <w:hideMark/>
          </w:tcPr>
          <w:p w14:paraId="19370DB6" w14:textId="77777777" w:rsidR="00B80783" w:rsidRPr="00706322" w:rsidRDefault="00B80783" w:rsidP="00F930A6">
            <w:pPr>
              <w:spacing w:after="0" w:line="240" w:lineRule="auto"/>
              <w:rPr>
                <w:rFonts w:ascii="Times New Roman" w:eastAsia="Times New Roman" w:hAnsi="Times New Roman" w:cs="Times New Roman"/>
                <w:color w:val="000000"/>
                <w:sz w:val="24"/>
                <w:szCs w:val="24"/>
              </w:rPr>
            </w:pPr>
            <w:r w:rsidRPr="00706322">
              <w:rPr>
                <w:rFonts w:ascii="Times New Roman" w:eastAsia="Times New Roman" w:hAnsi="Times New Roman" w:cs="Times New Roman"/>
                <w:color w:val="000000"/>
                <w:sz w:val="24"/>
                <w:szCs w:val="24"/>
              </w:rPr>
              <w:t> </w:t>
            </w:r>
          </w:p>
        </w:tc>
        <w:tc>
          <w:tcPr>
            <w:tcW w:w="809" w:type="dxa"/>
            <w:tcBorders>
              <w:top w:val="nil"/>
              <w:left w:val="nil"/>
              <w:bottom w:val="single" w:sz="4" w:space="0" w:color="auto"/>
              <w:right w:val="nil"/>
            </w:tcBorders>
            <w:shd w:val="clear" w:color="auto" w:fill="auto"/>
            <w:noWrap/>
            <w:vAlign w:val="bottom"/>
            <w:hideMark/>
          </w:tcPr>
          <w:p w14:paraId="7015AF4B" w14:textId="77777777" w:rsidR="00B80783" w:rsidRPr="00706322" w:rsidRDefault="00B80783" w:rsidP="00F930A6">
            <w:pPr>
              <w:spacing w:after="0" w:line="240" w:lineRule="auto"/>
              <w:jc w:val="center"/>
              <w:rPr>
                <w:rFonts w:ascii="Times New Roman" w:eastAsia="Times New Roman" w:hAnsi="Times New Roman" w:cs="Times New Roman"/>
                <w:color w:val="000000"/>
                <w:sz w:val="24"/>
                <w:szCs w:val="24"/>
              </w:rPr>
            </w:pPr>
            <w:r w:rsidRPr="00706322">
              <w:rPr>
                <w:rFonts w:ascii="Times New Roman" w:eastAsia="Times New Roman" w:hAnsi="Times New Roman" w:cs="Times New Roman"/>
                <w:color w:val="000000"/>
                <w:sz w:val="24"/>
                <w:szCs w:val="24"/>
              </w:rPr>
              <w:t>SEM</w:t>
            </w:r>
          </w:p>
        </w:tc>
        <w:tc>
          <w:tcPr>
            <w:tcW w:w="295" w:type="dxa"/>
            <w:tcBorders>
              <w:top w:val="nil"/>
              <w:left w:val="nil"/>
              <w:bottom w:val="single" w:sz="4" w:space="0" w:color="auto"/>
              <w:right w:val="nil"/>
            </w:tcBorders>
            <w:shd w:val="clear" w:color="auto" w:fill="auto"/>
            <w:noWrap/>
            <w:vAlign w:val="bottom"/>
            <w:hideMark/>
          </w:tcPr>
          <w:p w14:paraId="0AF2C896" w14:textId="77777777" w:rsidR="00B80783" w:rsidRPr="00706322" w:rsidRDefault="00B80783" w:rsidP="00F930A6">
            <w:pPr>
              <w:spacing w:after="0" w:line="240" w:lineRule="auto"/>
              <w:jc w:val="center"/>
              <w:rPr>
                <w:rFonts w:ascii="Times New Roman" w:eastAsia="Times New Roman" w:hAnsi="Times New Roman" w:cs="Times New Roman"/>
                <w:color w:val="000000"/>
                <w:sz w:val="24"/>
                <w:szCs w:val="24"/>
              </w:rPr>
            </w:pPr>
            <w:r w:rsidRPr="00706322">
              <w:rPr>
                <w:rFonts w:ascii="Times New Roman" w:eastAsia="Times New Roman" w:hAnsi="Times New Roman" w:cs="Times New Roman"/>
                <w:color w:val="000000"/>
                <w:sz w:val="24"/>
                <w:szCs w:val="24"/>
              </w:rPr>
              <w:t> </w:t>
            </w:r>
          </w:p>
        </w:tc>
        <w:tc>
          <w:tcPr>
            <w:tcW w:w="1285" w:type="dxa"/>
            <w:tcBorders>
              <w:top w:val="nil"/>
              <w:left w:val="nil"/>
              <w:bottom w:val="single" w:sz="4" w:space="0" w:color="auto"/>
              <w:right w:val="nil"/>
            </w:tcBorders>
            <w:shd w:val="clear" w:color="auto" w:fill="auto"/>
            <w:noWrap/>
            <w:vAlign w:val="bottom"/>
            <w:hideMark/>
          </w:tcPr>
          <w:p w14:paraId="1F05CB2E" w14:textId="77777777" w:rsidR="00B80783" w:rsidRPr="00706322" w:rsidRDefault="00B80783" w:rsidP="00F930A6">
            <w:pPr>
              <w:spacing w:after="0" w:line="240" w:lineRule="auto"/>
              <w:jc w:val="center"/>
              <w:rPr>
                <w:rFonts w:ascii="Times New Roman" w:eastAsia="Times New Roman" w:hAnsi="Times New Roman" w:cs="Times New Roman"/>
                <w:color w:val="000000"/>
                <w:sz w:val="24"/>
                <w:szCs w:val="24"/>
              </w:rPr>
            </w:pPr>
            <w:r w:rsidRPr="00706322">
              <w:rPr>
                <w:rFonts w:ascii="Times New Roman" w:eastAsia="Times New Roman" w:hAnsi="Times New Roman" w:cs="Times New Roman"/>
                <w:color w:val="000000"/>
                <w:sz w:val="24"/>
                <w:szCs w:val="24"/>
              </w:rPr>
              <w:t>TRT</w:t>
            </w:r>
          </w:p>
        </w:tc>
      </w:tr>
      <w:tr w:rsidR="00B80783" w:rsidRPr="00706322" w14:paraId="66A2EA82" w14:textId="77777777" w:rsidTr="00F930A6">
        <w:trPr>
          <w:trHeight w:val="317"/>
        </w:trPr>
        <w:tc>
          <w:tcPr>
            <w:tcW w:w="2571" w:type="dxa"/>
            <w:tcBorders>
              <w:top w:val="nil"/>
              <w:left w:val="nil"/>
              <w:bottom w:val="nil"/>
              <w:right w:val="nil"/>
            </w:tcBorders>
            <w:shd w:val="clear" w:color="auto" w:fill="auto"/>
            <w:noWrap/>
            <w:vAlign w:val="bottom"/>
            <w:hideMark/>
          </w:tcPr>
          <w:p w14:paraId="74CE1456" w14:textId="77777777" w:rsidR="00B80783" w:rsidRPr="00706322" w:rsidRDefault="00B80783" w:rsidP="00F930A6">
            <w:pPr>
              <w:spacing w:after="0" w:line="240" w:lineRule="auto"/>
              <w:jc w:val="center"/>
              <w:rPr>
                <w:rFonts w:ascii="Times New Roman" w:eastAsia="Times New Roman" w:hAnsi="Times New Roman" w:cs="Times New Roman"/>
                <w:i/>
                <w:iCs/>
                <w:color w:val="000000"/>
                <w:sz w:val="24"/>
                <w:szCs w:val="24"/>
              </w:rPr>
            </w:pPr>
            <w:r w:rsidRPr="00706322">
              <w:rPr>
                <w:rFonts w:ascii="Times New Roman" w:eastAsia="Times New Roman" w:hAnsi="Times New Roman" w:cs="Times New Roman"/>
                <w:i/>
                <w:iCs/>
                <w:color w:val="000000"/>
                <w:sz w:val="24"/>
                <w:szCs w:val="24"/>
              </w:rPr>
              <w:t>n =</w:t>
            </w:r>
          </w:p>
        </w:tc>
        <w:tc>
          <w:tcPr>
            <w:tcW w:w="295" w:type="dxa"/>
            <w:tcBorders>
              <w:top w:val="nil"/>
              <w:left w:val="nil"/>
              <w:bottom w:val="nil"/>
              <w:right w:val="nil"/>
            </w:tcBorders>
            <w:shd w:val="clear" w:color="auto" w:fill="auto"/>
            <w:noWrap/>
            <w:vAlign w:val="bottom"/>
            <w:hideMark/>
          </w:tcPr>
          <w:p w14:paraId="20EF0C3F" w14:textId="77777777" w:rsidR="00B80783" w:rsidRPr="00706322" w:rsidRDefault="00B80783" w:rsidP="00F930A6">
            <w:pPr>
              <w:spacing w:after="0" w:line="240" w:lineRule="auto"/>
              <w:jc w:val="center"/>
              <w:rPr>
                <w:rFonts w:ascii="Times New Roman" w:eastAsia="Times New Roman" w:hAnsi="Times New Roman" w:cs="Times New Roman"/>
                <w:i/>
                <w:iCs/>
                <w:color w:val="000000"/>
                <w:sz w:val="24"/>
                <w:szCs w:val="24"/>
              </w:rPr>
            </w:pPr>
          </w:p>
        </w:tc>
        <w:tc>
          <w:tcPr>
            <w:tcW w:w="1317" w:type="dxa"/>
            <w:tcBorders>
              <w:top w:val="nil"/>
              <w:left w:val="nil"/>
              <w:bottom w:val="nil"/>
              <w:right w:val="nil"/>
            </w:tcBorders>
            <w:shd w:val="clear" w:color="auto" w:fill="auto"/>
            <w:noWrap/>
            <w:vAlign w:val="bottom"/>
            <w:hideMark/>
          </w:tcPr>
          <w:p w14:paraId="0DB5A109" w14:textId="77777777" w:rsidR="00B80783" w:rsidRPr="00706322" w:rsidRDefault="00B80783" w:rsidP="00F930A6">
            <w:pPr>
              <w:tabs>
                <w:tab w:val="decimal" w:pos="432"/>
              </w:tabs>
              <w:spacing w:after="0" w:line="240" w:lineRule="auto"/>
              <w:jc w:val="center"/>
              <w:rPr>
                <w:rFonts w:ascii="Times New Roman" w:eastAsia="Times New Roman" w:hAnsi="Times New Roman" w:cs="Times New Roman"/>
                <w:color w:val="000000"/>
                <w:sz w:val="24"/>
                <w:szCs w:val="24"/>
              </w:rPr>
            </w:pPr>
            <w:r w:rsidRPr="00706322">
              <w:rPr>
                <w:rFonts w:ascii="Times New Roman" w:eastAsia="Times New Roman" w:hAnsi="Times New Roman" w:cs="Times New Roman"/>
                <w:color w:val="000000"/>
                <w:sz w:val="24"/>
                <w:szCs w:val="24"/>
              </w:rPr>
              <w:t>9</w:t>
            </w:r>
          </w:p>
        </w:tc>
        <w:tc>
          <w:tcPr>
            <w:tcW w:w="295" w:type="dxa"/>
            <w:tcBorders>
              <w:top w:val="nil"/>
              <w:left w:val="nil"/>
              <w:bottom w:val="nil"/>
              <w:right w:val="nil"/>
            </w:tcBorders>
            <w:shd w:val="clear" w:color="auto" w:fill="auto"/>
            <w:noWrap/>
            <w:vAlign w:val="bottom"/>
            <w:hideMark/>
          </w:tcPr>
          <w:p w14:paraId="0BEF8913" w14:textId="77777777" w:rsidR="00B80783" w:rsidRPr="00706322" w:rsidRDefault="00B80783" w:rsidP="00F930A6">
            <w:pPr>
              <w:tabs>
                <w:tab w:val="decimal" w:pos="432"/>
              </w:tabs>
              <w:spacing w:after="0" w:line="240" w:lineRule="auto"/>
              <w:jc w:val="center"/>
              <w:rPr>
                <w:rFonts w:ascii="Times New Roman" w:eastAsia="Times New Roman" w:hAnsi="Times New Roman" w:cs="Times New Roman"/>
                <w:color w:val="000000"/>
                <w:sz w:val="24"/>
                <w:szCs w:val="24"/>
              </w:rPr>
            </w:pPr>
          </w:p>
        </w:tc>
        <w:tc>
          <w:tcPr>
            <w:tcW w:w="1317" w:type="dxa"/>
            <w:tcBorders>
              <w:top w:val="nil"/>
              <w:left w:val="nil"/>
              <w:bottom w:val="nil"/>
              <w:right w:val="nil"/>
            </w:tcBorders>
            <w:shd w:val="clear" w:color="auto" w:fill="auto"/>
            <w:noWrap/>
            <w:vAlign w:val="bottom"/>
            <w:hideMark/>
          </w:tcPr>
          <w:p w14:paraId="7F6A5738" w14:textId="77777777" w:rsidR="00B80783" w:rsidRPr="00706322" w:rsidRDefault="00B80783" w:rsidP="00F930A6">
            <w:pPr>
              <w:tabs>
                <w:tab w:val="decimal" w:pos="432"/>
              </w:tabs>
              <w:spacing w:after="0" w:line="240" w:lineRule="auto"/>
              <w:jc w:val="center"/>
              <w:rPr>
                <w:rFonts w:ascii="Times New Roman" w:eastAsia="Times New Roman" w:hAnsi="Times New Roman" w:cs="Times New Roman"/>
                <w:color w:val="000000"/>
                <w:sz w:val="24"/>
                <w:szCs w:val="24"/>
              </w:rPr>
            </w:pPr>
            <w:r w:rsidRPr="00706322">
              <w:rPr>
                <w:rFonts w:ascii="Times New Roman" w:eastAsia="Times New Roman" w:hAnsi="Times New Roman" w:cs="Times New Roman"/>
                <w:color w:val="000000"/>
                <w:sz w:val="24"/>
                <w:szCs w:val="24"/>
              </w:rPr>
              <w:t>10</w:t>
            </w:r>
          </w:p>
        </w:tc>
        <w:tc>
          <w:tcPr>
            <w:tcW w:w="295" w:type="dxa"/>
            <w:tcBorders>
              <w:top w:val="nil"/>
              <w:left w:val="nil"/>
              <w:bottom w:val="nil"/>
              <w:right w:val="nil"/>
            </w:tcBorders>
            <w:shd w:val="clear" w:color="auto" w:fill="auto"/>
            <w:noWrap/>
            <w:vAlign w:val="bottom"/>
            <w:hideMark/>
          </w:tcPr>
          <w:p w14:paraId="2DA0FDD3" w14:textId="77777777" w:rsidR="00B80783" w:rsidRPr="00706322" w:rsidRDefault="00B80783" w:rsidP="00F930A6">
            <w:pPr>
              <w:tabs>
                <w:tab w:val="decimal" w:pos="432"/>
              </w:tabs>
              <w:spacing w:after="0" w:line="240" w:lineRule="auto"/>
              <w:jc w:val="center"/>
              <w:rPr>
                <w:rFonts w:ascii="Times New Roman" w:eastAsia="Times New Roman" w:hAnsi="Times New Roman" w:cs="Times New Roman"/>
                <w:color w:val="000000"/>
                <w:sz w:val="24"/>
                <w:szCs w:val="24"/>
              </w:rPr>
            </w:pPr>
          </w:p>
        </w:tc>
        <w:tc>
          <w:tcPr>
            <w:tcW w:w="809" w:type="dxa"/>
            <w:tcBorders>
              <w:top w:val="nil"/>
              <w:left w:val="nil"/>
              <w:bottom w:val="nil"/>
              <w:right w:val="nil"/>
            </w:tcBorders>
            <w:shd w:val="clear" w:color="auto" w:fill="auto"/>
            <w:noWrap/>
            <w:vAlign w:val="bottom"/>
            <w:hideMark/>
          </w:tcPr>
          <w:p w14:paraId="14365282" w14:textId="77777777" w:rsidR="00B80783" w:rsidRPr="00706322" w:rsidRDefault="00B80783" w:rsidP="00F930A6">
            <w:pPr>
              <w:tabs>
                <w:tab w:val="decimal" w:pos="432"/>
              </w:tabs>
              <w:spacing w:after="0" w:line="240" w:lineRule="auto"/>
              <w:jc w:val="center"/>
              <w:rPr>
                <w:rFonts w:ascii="Times New Roman" w:eastAsia="Times New Roman" w:hAnsi="Times New Roman" w:cs="Times New Roman"/>
                <w:sz w:val="24"/>
                <w:szCs w:val="24"/>
              </w:rPr>
            </w:pPr>
          </w:p>
        </w:tc>
        <w:tc>
          <w:tcPr>
            <w:tcW w:w="295" w:type="dxa"/>
            <w:tcBorders>
              <w:top w:val="nil"/>
              <w:left w:val="nil"/>
              <w:bottom w:val="nil"/>
              <w:right w:val="nil"/>
            </w:tcBorders>
            <w:shd w:val="clear" w:color="auto" w:fill="auto"/>
            <w:noWrap/>
            <w:vAlign w:val="bottom"/>
            <w:hideMark/>
          </w:tcPr>
          <w:p w14:paraId="03080A51" w14:textId="77777777" w:rsidR="00B80783" w:rsidRPr="00706322" w:rsidRDefault="00B80783" w:rsidP="00F930A6">
            <w:pPr>
              <w:tabs>
                <w:tab w:val="decimal" w:pos="432"/>
              </w:tabs>
              <w:spacing w:after="0" w:line="240" w:lineRule="auto"/>
              <w:jc w:val="center"/>
              <w:rPr>
                <w:rFonts w:ascii="Times New Roman" w:eastAsia="Times New Roman" w:hAnsi="Times New Roman" w:cs="Times New Roman"/>
                <w:sz w:val="24"/>
                <w:szCs w:val="24"/>
              </w:rPr>
            </w:pPr>
          </w:p>
        </w:tc>
        <w:tc>
          <w:tcPr>
            <w:tcW w:w="1285" w:type="dxa"/>
            <w:tcBorders>
              <w:top w:val="nil"/>
              <w:left w:val="nil"/>
              <w:bottom w:val="nil"/>
              <w:right w:val="nil"/>
            </w:tcBorders>
            <w:shd w:val="clear" w:color="auto" w:fill="auto"/>
            <w:noWrap/>
            <w:vAlign w:val="bottom"/>
            <w:hideMark/>
          </w:tcPr>
          <w:p w14:paraId="668064AB" w14:textId="77777777" w:rsidR="00B80783" w:rsidRPr="00706322" w:rsidRDefault="00B80783" w:rsidP="00F930A6">
            <w:pPr>
              <w:tabs>
                <w:tab w:val="decimal" w:pos="432"/>
              </w:tabs>
              <w:spacing w:after="0" w:line="240" w:lineRule="auto"/>
              <w:jc w:val="center"/>
              <w:rPr>
                <w:rFonts w:ascii="Times New Roman" w:eastAsia="Times New Roman" w:hAnsi="Times New Roman" w:cs="Times New Roman"/>
                <w:sz w:val="24"/>
                <w:szCs w:val="24"/>
              </w:rPr>
            </w:pPr>
          </w:p>
        </w:tc>
      </w:tr>
      <w:tr w:rsidR="00B80783" w:rsidRPr="00706322" w14:paraId="46D4AF3B" w14:textId="77777777" w:rsidTr="00F930A6">
        <w:trPr>
          <w:trHeight w:val="317"/>
        </w:trPr>
        <w:tc>
          <w:tcPr>
            <w:tcW w:w="2571" w:type="dxa"/>
            <w:tcBorders>
              <w:top w:val="nil"/>
              <w:left w:val="nil"/>
              <w:bottom w:val="nil"/>
              <w:right w:val="nil"/>
            </w:tcBorders>
            <w:shd w:val="clear" w:color="auto" w:fill="auto"/>
            <w:noWrap/>
            <w:vAlign w:val="bottom"/>
            <w:hideMark/>
          </w:tcPr>
          <w:p w14:paraId="130B6DC6" w14:textId="77777777" w:rsidR="00B80783" w:rsidRPr="00706322" w:rsidRDefault="00B80783" w:rsidP="00F930A6">
            <w:pPr>
              <w:spacing w:after="0" w:line="240" w:lineRule="auto"/>
              <w:rPr>
                <w:rFonts w:ascii="Times New Roman" w:eastAsia="Times New Roman" w:hAnsi="Times New Roman" w:cs="Times New Roman"/>
                <w:color w:val="000000"/>
                <w:sz w:val="24"/>
                <w:szCs w:val="24"/>
              </w:rPr>
            </w:pPr>
            <w:r w:rsidRPr="00706322">
              <w:rPr>
                <w:rFonts w:ascii="Times New Roman" w:eastAsia="Times New Roman" w:hAnsi="Times New Roman" w:cs="Times New Roman"/>
                <w:color w:val="000000"/>
                <w:sz w:val="24"/>
                <w:szCs w:val="24"/>
              </w:rPr>
              <w:t>Hot Carcass Weight, kg</w:t>
            </w:r>
          </w:p>
        </w:tc>
        <w:tc>
          <w:tcPr>
            <w:tcW w:w="295" w:type="dxa"/>
            <w:tcBorders>
              <w:top w:val="nil"/>
              <w:left w:val="nil"/>
              <w:bottom w:val="nil"/>
              <w:right w:val="nil"/>
            </w:tcBorders>
            <w:shd w:val="clear" w:color="auto" w:fill="auto"/>
            <w:noWrap/>
            <w:vAlign w:val="bottom"/>
            <w:hideMark/>
          </w:tcPr>
          <w:p w14:paraId="387EF1AA" w14:textId="77777777" w:rsidR="00B80783" w:rsidRPr="00706322" w:rsidRDefault="00B80783" w:rsidP="00F930A6">
            <w:pPr>
              <w:spacing w:after="0" w:line="240" w:lineRule="auto"/>
              <w:rPr>
                <w:rFonts w:ascii="Times New Roman" w:eastAsia="Times New Roman" w:hAnsi="Times New Roman" w:cs="Times New Roman"/>
                <w:color w:val="000000"/>
                <w:sz w:val="24"/>
                <w:szCs w:val="24"/>
              </w:rPr>
            </w:pPr>
          </w:p>
        </w:tc>
        <w:tc>
          <w:tcPr>
            <w:tcW w:w="1317" w:type="dxa"/>
            <w:tcBorders>
              <w:top w:val="nil"/>
              <w:left w:val="nil"/>
              <w:bottom w:val="nil"/>
              <w:right w:val="nil"/>
            </w:tcBorders>
            <w:shd w:val="clear" w:color="auto" w:fill="auto"/>
            <w:noWrap/>
            <w:vAlign w:val="bottom"/>
            <w:hideMark/>
          </w:tcPr>
          <w:p w14:paraId="7909CB17" w14:textId="77777777" w:rsidR="00B80783" w:rsidRPr="00706322" w:rsidRDefault="00B80783" w:rsidP="00F930A6">
            <w:pPr>
              <w:tabs>
                <w:tab w:val="decimal" w:pos="432"/>
              </w:tabs>
              <w:spacing w:after="0" w:line="240" w:lineRule="auto"/>
              <w:jc w:val="center"/>
              <w:rPr>
                <w:rFonts w:ascii="Times New Roman" w:eastAsia="Times New Roman" w:hAnsi="Times New Roman" w:cs="Times New Roman"/>
                <w:color w:val="000000"/>
                <w:sz w:val="24"/>
                <w:szCs w:val="24"/>
              </w:rPr>
            </w:pPr>
            <w:r w:rsidRPr="00706322">
              <w:rPr>
                <w:rFonts w:ascii="Times New Roman" w:eastAsia="Times New Roman" w:hAnsi="Times New Roman" w:cs="Times New Roman"/>
                <w:color w:val="000000"/>
                <w:sz w:val="24"/>
                <w:szCs w:val="24"/>
              </w:rPr>
              <w:t>276.46</w:t>
            </w:r>
          </w:p>
        </w:tc>
        <w:tc>
          <w:tcPr>
            <w:tcW w:w="295" w:type="dxa"/>
            <w:tcBorders>
              <w:top w:val="nil"/>
              <w:left w:val="nil"/>
              <w:bottom w:val="nil"/>
              <w:right w:val="nil"/>
            </w:tcBorders>
            <w:shd w:val="clear" w:color="auto" w:fill="auto"/>
            <w:noWrap/>
            <w:vAlign w:val="bottom"/>
            <w:hideMark/>
          </w:tcPr>
          <w:p w14:paraId="07C12460" w14:textId="77777777" w:rsidR="00B80783" w:rsidRPr="00706322" w:rsidRDefault="00B80783" w:rsidP="00F930A6">
            <w:pPr>
              <w:tabs>
                <w:tab w:val="decimal" w:pos="432"/>
              </w:tabs>
              <w:spacing w:after="0" w:line="240" w:lineRule="auto"/>
              <w:jc w:val="center"/>
              <w:rPr>
                <w:rFonts w:ascii="Times New Roman" w:eastAsia="Times New Roman" w:hAnsi="Times New Roman" w:cs="Times New Roman"/>
                <w:color w:val="000000"/>
                <w:sz w:val="24"/>
                <w:szCs w:val="24"/>
              </w:rPr>
            </w:pPr>
          </w:p>
        </w:tc>
        <w:tc>
          <w:tcPr>
            <w:tcW w:w="1317" w:type="dxa"/>
            <w:tcBorders>
              <w:top w:val="nil"/>
              <w:left w:val="nil"/>
              <w:bottom w:val="nil"/>
              <w:right w:val="nil"/>
            </w:tcBorders>
            <w:shd w:val="clear" w:color="auto" w:fill="auto"/>
            <w:noWrap/>
            <w:vAlign w:val="bottom"/>
            <w:hideMark/>
          </w:tcPr>
          <w:p w14:paraId="179D2376" w14:textId="77777777" w:rsidR="00B80783" w:rsidRPr="00706322" w:rsidRDefault="00B80783" w:rsidP="00F930A6">
            <w:pPr>
              <w:tabs>
                <w:tab w:val="decimal" w:pos="432"/>
              </w:tabs>
              <w:spacing w:after="0" w:line="240" w:lineRule="auto"/>
              <w:jc w:val="center"/>
              <w:rPr>
                <w:rFonts w:ascii="Times New Roman" w:eastAsia="Times New Roman" w:hAnsi="Times New Roman" w:cs="Times New Roman"/>
                <w:color w:val="000000"/>
                <w:sz w:val="24"/>
                <w:szCs w:val="24"/>
              </w:rPr>
            </w:pPr>
            <w:r w:rsidRPr="00706322">
              <w:rPr>
                <w:rFonts w:ascii="Times New Roman" w:eastAsia="Times New Roman" w:hAnsi="Times New Roman" w:cs="Times New Roman"/>
                <w:color w:val="000000"/>
                <w:sz w:val="24"/>
                <w:szCs w:val="24"/>
              </w:rPr>
              <w:t>287.14</w:t>
            </w:r>
          </w:p>
        </w:tc>
        <w:tc>
          <w:tcPr>
            <w:tcW w:w="295" w:type="dxa"/>
            <w:tcBorders>
              <w:top w:val="nil"/>
              <w:left w:val="nil"/>
              <w:bottom w:val="nil"/>
              <w:right w:val="nil"/>
            </w:tcBorders>
            <w:shd w:val="clear" w:color="auto" w:fill="auto"/>
            <w:noWrap/>
            <w:vAlign w:val="bottom"/>
            <w:hideMark/>
          </w:tcPr>
          <w:p w14:paraId="02661C45" w14:textId="77777777" w:rsidR="00B80783" w:rsidRPr="00706322" w:rsidRDefault="00B80783" w:rsidP="00F930A6">
            <w:pPr>
              <w:tabs>
                <w:tab w:val="decimal" w:pos="432"/>
              </w:tabs>
              <w:spacing w:after="0" w:line="240" w:lineRule="auto"/>
              <w:jc w:val="center"/>
              <w:rPr>
                <w:rFonts w:ascii="Times New Roman" w:eastAsia="Times New Roman" w:hAnsi="Times New Roman" w:cs="Times New Roman"/>
                <w:color w:val="000000"/>
                <w:sz w:val="24"/>
                <w:szCs w:val="24"/>
              </w:rPr>
            </w:pPr>
          </w:p>
        </w:tc>
        <w:tc>
          <w:tcPr>
            <w:tcW w:w="809" w:type="dxa"/>
            <w:tcBorders>
              <w:top w:val="nil"/>
              <w:left w:val="nil"/>
              <w:bottom w:val="nil"/>
              <w:right w:val="nil"/>
            </w:tcBorders>
            <w:shd w:val="clear" w:color="auto" w:fill="auto"/>
            <w:noWrap/>
            <w:vAlign w:val="bottom"/>
            <w:hideMark/>
          </w:tcPr>
          <w:p w14:paraId="22573199" w14:textId="77777777" w:rsidR="00B80783" w:rsidRPr="00706322" w:rsidRDefault="00B80783" w:rsidP="00F930A6">
            <w:pPr>
              <w:tabs>
                <w:tab w:val="decimal" w:pos="432"/>
              </w:tabs>
              <w:spacing w:after="0" w:line="240" w:lineRule="auto"/>
              <w:jc w:val="center"/>
              <w:rPr>
                <w:rFonts w:ascii="Times New Roman" w:eastAsia="Times New Roman" w:hAnsi="Times New Roman" w:cs="Times New Roman"/>
                <w:color w:val="000000"/>
                <w:sz w:val="24"/>
                <w:szCs w:val="24"/>
              </w:rPr>
            </w:pPr>
            <w:r w:rsidRPr="00706322">
              <w:rPr>
                <w:rFonts w:ascii="Times New Roman" w:eastAsia="Times New Roman" w:hAnsi="Times New Roman" w:cs="Times New Roman"/>
                <w:color w:val="000000"/>
                <w:sz w:val="24"/>
                <w:szCs w:val="24"/>
              </w:rPr>
              <w:t>13.93</w:t>
            </w:r>
          </w:p>
        </w:tc>
        <w:tc>
          <w:tcPr>
            <w:tcW w:w="295" w:type="dxa"/>
            <w:tcBorders>
              <w:top w:val="nil"/>
              <w:left w:val="nil"/>
              <w:bottom w:val="nil"/>
              <w:right w:val="nil"/>
            </w:tcBorders>
            <w:shd w:val="clear" w:color="auto" w:fill="auto"/>
            <w:noWrap/>
            <w:vAlign w:val="bottom"/>
            <w:hideMark/>
          </w:tcPr>
          <w:p w14:paraId="06168CB6" w14:textId="77777777" w:rsidR="00B80783" w:rsidRPr="00706322" w:rsidRDefault="00B80783" w:rsidP="00F930A6">
            <w:pPr>
              <w:tabs>
                <w:tab w:val="decimal" w:pos="432"/>
              </w:tabs>
              <w:spacing w:after="0" w:line="240" w:lineRule="auto"/>
              <w:jc w:val="center"/>
              <w:rPr>
                <w:rFonts w:ascii="Times New Roman" w:eastAsia="Times New Roman" w:hAnsi="Times New Roman" w:cs="Times New Roman"/>
                <w:color w:val="000000"/>
                <w:sz w:val="24"/>
                <w:szCs w:val="24"/>
              </w:rPr>
            </w:pPr>
          </w:p>
        </w:tc>
        <w:tc>
          <w:tcPr>
            <w:tcW w:w="1285" w:type="dxa"/>
            <w:tcBorders>
              <w:top w:val="nil"/>
              <w:left w:val="nil"/>
              <w:bottom w:val="nil"/>
              <w:right w:val="nil"/>
            </w:tcBorders>
            <w:shd w:val="clear" w:color="auto" w:fill="auto"/>
            <w:noWrap/>
            <w:vAlign w:val="bottom"/>
            <w:hideMark/>
          </w:tcPr>
          <w:p w14:paraId="2A20C93B" w14:textId="77777777" w:rsidR="00B80783" w:rsidRPr="00706322" w:rsidRDefault="00B80783" w:rsidP="00F930A6">
            <w:pPr>
              <w:tabs>
                <w:tab w:val="decimal" w:pos="432"/>
              </w:tabs>
              <w:spacing w:after="0" w:line="240" w:lineRule="auto"/>
              <w:jc w:val="center"/>
              <w:rPr>
                <w:rFonts w:ascii="Times New Roman" w:eastAsia="Times New Roman" w:hAnsi="Times New Roman" w:cs="Times New Roman"/>
                <w:color w:val="000000"/>
                <w:sz w:val="24"/>
                <w:szCs w:val="24"/>
              </w:rPr>
            </w:pPr>
            <w:r w:rsidRPr="00706322">
              <w:rPr>
                <w:rFonts w:ascii="Times New Roman" w:eastAsia="Times New Roman" w:hAnsi="Times New Roman" w:cs="Times New Roman"/>
                <w:color w:val="000000"/>
                <w:sz w:val="24"/>
                <w:szCs w:val="24"/>
              </w:rPr>
              <w:t>0.52</w:t>
            </w:r>
          </w:p>
        </w:tc>
      </w:tr>
      <w:tr w:rsidR="00B80783" w:rsidRPr="00706322" w14:paraId="319BD0F9" w14:textId="77777777" w:rsidTr="00F930A6">
        <w:trPr>
          <w:trHeight w:val="317"/>
        </w:trPr>
        <w:tc>
          <w:tcPr>
            <w:tcW w:w="2571" w:type="dxa"/>
            <w:tcBorders>
              <w:top w:val="nil"/>
              <w:left w:val="nil"/>
              <w:bottom w:val="nil"/>
              <w:right w:val="nil"/>
            </w:tcBorders>
            <w:shd w:val="clear" w:color="auto" w:fill="auto"/>
            <w:noWrap/>
            <w:vAlign w:val="bottom"/>
            <w:hideMark/>
          </w:tcPr>
          <w:p w14:paraId="68533942" w14:textId="77777777" w:rsidR="00B80783" w:rsidRPr="00706322" w:rsidRDefault="00B80783" w:rsidP="00F930A6">
            <w:pPr>
              <w:spacing w:after="0" w:line="240" w:lineRule="auto"/>
              <w:rPr>
                <w:rFonts w:ascii="Times New Roman" w:eastAsia="Times New Roman" w:hAnsi="Times New Roman" w:cs="Times New Roman"/>
                <w:color w:val="000000"/>
                <w:sz w:val="24"/>
                <w:szCs w:val="24"/>
              </w:rPr>
            </w:pPr>
            <w:r w:rsidRPr="00706322">
              <w:rPr>
                <w:rFonts w:ascii="Times New Roman" w:eastAsia="Times New Roman" w:hAnsi="Times New Roman" w:cs="Times New Roman"/>
                <w:color w:val="000000"/>
                <w:sz w:val="24"/>
                <w:szCs w:val="24"/>
              </w:rPr>
              <w:t>Carcass Price, $</w:t>
            </w:r>
          </w:p>
        </w:tc>
        <w:tc>
          <w:tcPr>
            <w:tcW w:w="295" w:type="dxa"/>
            <w:tcBorders>
              <w:top w:val="nil"/>
              <w:left w:val="nil"/>
              <w:bottom w:val="nil"/>
              <w:right w:val="nil"/>
            </w:tcBorders>
            <w:shd w:val="clear" w:color="auto" w:fill="auto"/>
            <w:noWrap/>
            <w:vAlign w:val="bottom"/>
            <w:hideMark/>
          </w:tcPr>
          <w:p w14:paraId="5BC8761C" w14:textId="77777777" w:rsidR="00B80783" w:rsidRPr="00706322" w:rsidRDefault="00B80783" w:rsidP="00F930A6">
            <w:pPr>
              <w:spacing w:after="0" w:line="240" w:lineRule="auto"/>
              <w:rPr>
                <w:rFonts w:ascii="Times New Roman" w:eastAsia="Times New Roman" w:hAnsi="Times New Roman" w:cs="Times New Roman"/>
                <w:color w:val="000000"/>
                <w:sz w:val="24"/>
                <w:szCs w:val="24"/>
              </w:rPr>
            </w:pPr>
          </w:p>
        </w:tc>
        <w:tc>
          <w:tcPr>
            <w:tcW w:w="1317" w:type="dxa"/>
            <w:tcBorders>
              <w:top w:val="nil"/>
              <w:left w:val="nil"/>
              <w:bottom w:val="nil"/>
              <w:right w:val="nil"/>
            </w:tcBorders>
            <w:shd w:val="clear" w:color="auto" w:fill="auto"/>
            <w:noWrap/>
            <w:vAlign w:val="bottom"/>
            <w:hideMark/>
          </w:tcPr>
          <w:p w14:paraId="346807E9" w14:textId="77777777" w:rsidR="00B80783" w:rsidRPr="00706322" w:rsidRDefault="00B80783" w:rsidP="00F930A6">
            <w:pPr>
              <w:tabs>
                <w:tab w:val="decimal" w:pos="432"/>
              </w:tabs>
              <w:spacing w:after="0" w:line="240" w:lineRule="auto"/>
              <w:jc w:val="center"/>
              <w:rPr>
                <w:rFonts w:ascii="Times New Roman" w:eastAsia="Times New Roman" w:hAnsi="Times New Roman" w:cs="Times New Roman"/>
                <w:color w:val="000000"/>
                <w:sz w:val="24"/>
                <w:szCs w:val="24"/>
              </w:rPr>
            </w:pPr>
            <w:r w:rsidRPr="00706322">
              <w:rPr>
                <w:rFonts w:ascii="Times New Roman" w:eastAsia="Times New Roman" w:hAnsi="Times New Roman" w:cs="Times New Roman"/>
                <w:color w:val="000000"/>
                <w:sz w:val="24"/>
                <w:szCs w:val="24"/>
              </w:rPr>
              <w:t>746.84</w:t>
            </w:r>
          </w:p>
        </w:tc>
        <w:tc>
          <w:tcPr>
            <w:tcW w:w="295" w:type="dxa"/>
            <w:tcBorders>
              <w:top w:val="nil"/>
              <w:left w:val="nil"/>
              <w:bottom w:val="nil"/>
              <w:right w:val="nil"/>
            </w:tcBorders>
            <w:shd w:val="clear" w:color="auto" w:fill="auto"/>
            <w:noWrap/>
            <w:vAlign w:val="bottom"/>
            <w:hideMark/>
          </w:tcPr>
          <w:p w14:paraId="1604332A" w14:textId="77777777" w:rsidR="00B80783" w:rsidRPr="00706322" w:rsidRDefault="00B80783" w:rsidP="00F930A6">
            <w:pPr>
              <w:tabs>
                <w:tab w:val="decimal" w:pos="432"/>
              </w:tabs>
              <w:spacing w:after="0" w:line="240" w:lineRule="auto"/>
              <w:jc w:val="center"/>
              <w:rPr>
                <w:rFonts w:ascii="Times New Roman" w:eastAsia="Times New Roman" w:hAnsi="Times New Roman" w:cs="Times New Roman"/>
                <w:color w:val="000000"/>
                <w:sz w:val="24"/>
                <w:szCs w:val="24"/>
              </w:rPr>
            </w:pPr>
          </w:p>
        </w:tc>
        <w:tc>
          <w:tcPr>
            <w:tcW w:w="1317" w:type="dxa"/>
            <w:tcBorders>
              <w:top w:val="nil"/>
              <w:left w:val="nil"/>
              <w:bottom w:val="nil"/>
              <w:right w:val="nil"/>
            </w:tcBorders>
            <w:shd w:val="clear" w:color="auto" w:fill="auto"/>
            <w:noWrap/>
            <w:vAlign w:val="bottom"/>
            <w:hideMark/>
          </w:tcPr>
          <w:p w14:paraId="3A2B8A9B" w14:textId="77777777" w:rsidR="00B80783" w:rsidRPr="00706322" w:rsidRDefault="00B80783" w:rsidP="00F930A6">
            <w:pPr>
              <w:tabs>
                <w:tab w:val="decimal" w:pos="432"/>
              </w:tabs>
              <w:spacing w:after="0" w:line="240" w:lineRule="auto"/>
              <w:jc w:val="center"/>
              <w:rPr>
                <w:rFonts w:ascii="Times New Roman" w:eastAsia="Times New Roman" w:hAnsi="Times New Roman" w:cs="Times New Roman"/>
                <w:color w:val="000000"/>
                <w:sz w:val="24"/>
                <w:szCs w:val="24"/>
              </w:rPr>
            </w:pPr>
            <w:r w:rsidRPr="00706322">
              <w:rPr>
                <w:rFonts w:ascii="Times New Roman" w:eastAsia="Times New Roman" w:hAnsi="Times New Roman" w:cs="Times New Roman"/>
                <w:color w:val="000000"/>
                <w:sz w:val="24"/>
                <w:szCs w:val="24"/>
              </w:rPr>
              <w:t>781.04</w:t>
            </w:r>
          </w:p>
        </w:tc>
        <w:tc>
          <w:tcPr>
            <w:tcW w:w="295" w:type="dxa"/>
            <w:tcBorders>
              <w:top w:val="nil"/>
              <w:left w:val="nil"/>
              <w:bottom w:val="nil"/>
              <w:right w:val="nil"/>
            </w:tcBorders>
            <w:shd w:val="clear" w:color="auto" w:fill="auto"/>
            <w:noWrap/>
            <w:vAlign w:val="bottom"/>
            <w:hideMark/>
          </w:tcPr>
          <w:p w14:paraId="33712690" w14:textId="77777777" w:rsidR="00B80783" w:rsidRPr="00706322" w:rsidRDefault="00B80783" w:rsidP="00F930A6">
            <w:pPr>
              <w:tabs>
                <w:tab w:val="decimal" w:pos="432"/>
              </w:tabs>
              <w:spacing w:after="0" w:line="240" w:lineRule="auto"/>
              <w:jc w:val="center"/>
              <w:rPr>
                <w:rFonts w:ascii="Times New Roman" w:eastAsia="Times New Roman" w:hAnsi="Times New Roman" w:cs="Times New Roman"/>
                <w:color w:val="000000"/>
                <w:sz w:val="24"/>
                <w:szCs w:val="24"/>
              </w:rPr>
            </w:pPr>
          </w:p>
        </w:tc>
        <w:tc>
          <w:tcPr>
            <w:tcW w:w="809" w:type="dxa"/>
            <w:tcBorders>
              <w:top w:val="nil"/>
              <w:left w:val="nil"/>
              <w:bottom w:val="nil"/>
              <w:right w:val="nil"/>
            </w:tcBorders>
            <w:shd w:val="clear" w:color="auto" w:fill="auto"/>
            <w:noWrap/>
            <w:vAlign w:val="bottom"/>
            <w:hideMark/>
          </w:tcPr>
          <w:p w14:paraId="16E13C61" w14:textId="77777777" w:rsidR="00B80783" w:rsidRPr="00706322" w:rsidRDefault="00B80783" w:rsidP="00F930A6">
            <w:pPr>
              <w:tabs>
                <w:tab w:val="decimal" w:pos="432"/>
              </w:tabs>
              <w:spacing w:after="0" w:line="240" w:lineRule="auto"/>
              <w:jc w:val="center"/>
              <w:rPr>
                <w:rFonts w:ascii="Times New Roman" w:eastAsia="Times New Roman" w:hAnsi="Times New Roman" w:cs="Times New Roman"/>
                <w:color w:val="000000"/>
                <w:sz w:val="24"/>
                <w:szCs w:val="24"/>
              </w:rPr>
            </w:pPr>
            <w:r w:rsidRPr="00706322">
              <w:rPr>
                <w:rFonts w:ascii="Times New Roman" w:eastAsia="Times New Roman" w:hAnsi="Times New Roman" w:cs="Times New Roman"/>
                <w:color w:val="000000"/>
                <w:sz w:val="24"/>
                <w:szCs w:val="24"/>
              </w:rPr>
              <w:t>68.60</w:t>
            </w:r>
          </w:p>
        </w:tc>
        <w:tc>
          <w:tcPr>
            <w:tcW w:w="295" w:type="dxa"/>
            <w:tcBorders>
              <w:top w:val="nil"/>
              <w:left w:val="nil"/>
              <w:bottom w:val="nil"/>
              <w:right w:val="nil"/>
            </w:tcBorders>
            <w:shd w:val="clear" w:color="auto" w:fill="auto"/>
            <w:noWrap/>
            <w:vAlign w:val="bottom"/>
            <w:hideMark/>
          </w:tcPr>
          <w:p w14:paraId="59D61573" w14:textId="77777777" w:rsidR="00B80783" w:rsidRPr="00706322" w:rsidRDefault="00B80783" w:rsidP="00F930A6">
            <w:pPr>
              <w:tabs>
                <w:tab w:val="decimal" w:pos="432"/>
              </w:tabs>
              <w:spacing w:after="0" w:line="240" w:lineRule="auto"/>
              <w:jc w:val="center"/>
              <w:rPr>
                <w:rFonts w:ascii="Times New Roman" w:eastAsia="Times New Roman" w:hAnsi="Times New Roman" w:cs="Times New Roman"/>
                <w:color w:val="000000"/>
                <w:sz w:val="24"/>
                <w:szCs w:val="24"/>
              </w:rPr>
            </w:pPr>
          </w:p>
        </w:tc>
        <w:tc>
          <w:tcPr>
            <w:tcW w:w="1285" w:type="dxa"/>
            <w:tcBorders>
              <w:top w:val="nil"/>
              <w:left w:val="nil"/>
              <w:bottom w:val="nil"/>
              <w:right w:val="nil"/>
            </w:tcBorders>
            <w:shd w:val="clear" w:color="auto" w:fill="auto"/>
            <w:noWrap/>
            <w:vAlign w:val="bottom"/>
            <w:hideMark/>
          </w:tcPr>
          <w:p w14:paraId="0501D02C" w14:textId="77777777" w:rsidR="00B80783" w:rsidRPr="00706322" w:rsidRDefault="00B80783" w:rsidP="00F930A6">
            <w:pPr>
              <w:tabs>
                <w:tab w:val="decimal" w:pos="432"/>
              </w:tabs>
              <w:spacing w:after="0" w:line="240" w:lineRule="auto"/>
              <w:jc w:val="center"/>
              <w:rPr>
                <w:rFonts w:ascii="Times New Roman" w:eastAsia="Times New Roman" w:hAnsi="Times New Roman" w:cs="Times New Roman"/>
                <w:color w:val="000000"/>
                <w:sz w:val="24"/>
                <w:szCs w:val="24"/>
              </w:rPr>
            </w:pPr>
            <w:r w:rsidRPr="00706322">
              <w:rPr>
                <w:rFonts w:ascii="Times New Roman" w:eastAsia="Times New Roman" w:hAnsi="Times New Roman" w:cs="Times New Roman"/>
                <w:color w:val="000000"/>
                <w:sz w:val="24"/>
                <w:szCs w:val="24"/>
              </w:rPr>
              <w:t>0.72</w:t>
            </w:r>
          </w:p>
        </w:tc>
      </w:tr>
      <w:tr w:rsidR="00B80783" w:rsidRPr="00706322" w14:paraId="6C1E521C" w14:textId="77777777" w:rsidTr="00F930A6">
        <w:trPr>
          <w:trHeight w:val="317"/>
        </w:trPr>
        <w:tc>
          <w:tcPr>
            <w:tcW w:w="2571" w:type="dxa"/>
            <w:tcBorders>
              <w:top w:val="nil"/>
              <w:left w:val="nil"/>
              <w:bottom w:val="nil"/>
              <w:right w:val="nil"/>
            </w:tcBorders>
            <w:shd w:val="clear" w:color="auto" w:fill="auto"/>
            <w:noWrap/>
            <w:vAlign w:val="bottom"/>
            <w:hideMark/>
          </w:tcPr>
          <w:p w14:paraId="41ACA1A5" w14:textId="77777777" w:rsidR="00B80783" w:rsidRPr="00706322" w:rsidRDefault="00B80783" w:rsidP="00F930A6">
            <w:pPr>
              <w:spacing w:after="0" w:line="240" w:lineRule="auto"/>
              <w:rPr>
                <w:rFonts w:ascii="Times New Roman" w:eastAsia="Times New Roman" w:hAnsi="Times New Roman" w:cs="Times New Roman"/>
                <w:color w:val="000000"/>
                <w:sz w:val="24"/>
                <w:szCs w:val="24"/>
              </w:rPr>
            </w:pPr>
            <w:r w:rsidRPr="00706322">
              <w:rPr>
                <w:rFonts w:ascii="Times New Roman" w:eastAsia="Times New Roman" w:hAnsi="Times New Roman" w:cs="Times New Roman"/>
                <w:color w:val="000000"/>
                <w:sz w:val="24"/>
                <w:szCs w:val="24"/>
              </w:rPr>
              <w:t>Quality Grade, %</w:t>
            </w:r>
          </w:p>
        </w:tc>
        <w:tc>
          <w:tcPr>
            <w:tcW w:w="295" w:type="dxa"/>
            <w:tcBorders>
              <w:top w:val="nil"/>
              <w:left w:val="nil"/>
              <w:bottom w:val="nil"/>
              <w:right w:val="nil"/>
            </w:tcBorders>
            <w:shd w:val="clear" w:color="auto" w:fill="auto"/>
            <w:noWrap/>
            <w:vAlign w:val="bottom"/>
            <w:hideMark/>
          </w:tcPr>
          <w:p w14:paraId="16C211D5" w14:textId="77777777" w:rsidR="00B80783" w:rsidRPr="00706322" w:rsidRDefault="00B80783" w:rsidP="00F930A6">
            <w:pPr>
              <w:spacing w:after="0" w:line="240" w:lineRule="auto"/>
              <w:rPr>
                <w:rFonts w:ascii="Times New Roman" w:eastAsia="Times New Roman" w:hAnsi="Times New Roman" w:cs="Times New Roman"/>
                <w:color w:val="000000"/>
                <w:sz w:val="24"/>
                <w:szCs w:val="24"/>
              </w:rPr>
            </w:pPr>
          </w:p>
        </w:tc>
        <w:tc>
          <w:tcPr>
            <w:tcW w:w="1317" w:type="dxa"/>
            <w:tcBorders>
              <w:top w:val="nil"/>
              <w:left w:val="nil"/>
              <w:bottom w:val="nil"/>
              <w:right w:val="nil"/>
            </w:tcBorders>
            <w:shd w:val="clear" w:color="auto" w:fill="auto"/>
            <w:noWrap/>
            <w:vAlign w:val="bottom"/>
            <w:hideMark/>
          </w:tcPr>
          <w:p w14:paraId="2E32D885" w14:textId="77777777" w:rsidR="00B80783" w:rsidRPr="00706322" w:rsidRDefault="00B80783" w:rsidP="00F930A6">
            <w:pPr>
              <w:tabs>
                <w:tab w:val="decimal" w:pos="432"/>
              </w:tabs>
              <w:spacing w:after="0" w:line="240" w:lineRule="auto"/>
              <w:jc w:val="center"/>
              <w:rPr>
                <w:rFonts w:ascii="Times New Roman" w:eastAsia="Times New Roman" w:hAnsi="Times New Roman" w:cs="Times New Roman"/>
                <w:sz w:val="24"/>
                <w:szCs w:val="24"/>
              </w:rPr>
            </w:pPr>
          </w:p>
        </w:tc>
        <w:tc>
          <w:tcPr>
            <w:tcW w:w="295" w:type="dxa"/>
            <w:tcBorders>
              <w:top w:val="nil"/>
              <w:left w:val="nil"/>
              <w:bottom w:val="nil"/>
              <w:right w:val="nil"/>
            </w:tcBorders>
            <w:shd w:val="clear" w:color="auto" w:fill="auto"/>
            <w:noWrap/>
            <w:vAlign w:val="bottom"/>
            <w:hideMark/>
          </w:tcPr>
          <w:p w14:paraId="6FA92C5F" w14:textId="77777777" w:rsidR="00B80783" w:rsidRPr="00706322" w:rsidRDefault="00B80783" w:rsidP="00F930A6">
            <w:pPr>
              <w:tabs>
                <w:tab w:val="decimal" w:pos="432"/>
              </w:tabs>
              <w:spacing w:after="0" w:line="240" w:lineRule="auto"/>
              <w:jc w:val="center"/>
              <w:rPr>
                <w:rFonts w:ascii="Times New Roman" w:eastAsia="Times New Roman" w:hAnsi="Times New Roman" w:cs="Times New Roman"/>
                <w:sz w:val="24"/>
                <w:szCs w:val="24"/>
              </w:rPr>
            </w:pPr>
          </w:p>
        </w:tc>
        <w:tc>
          <w:tcPr>
            <w:tcW w:w="1317" w:type="dxa"/>
            <w:tcBorders>
              <w:top w:val="nil"/>
              <w:left w:val="nil"/>
              <w:bottom w:val="nil"/>
              <w:right w:val="nil"/>
            </w:tcBorders>
            <w:shd w:val="clear" w:color="auto" w:fill="auto"/>
            <w:noWrap/>
            <w:vAlign w:val="bottom"/>
            <w:hideMark/>
          </w:tcPr>
          <w:p w14:paraId="48183258" w14:textId="77777777" w:rsidR="00B80783" w:rsidRPr="00706322" w:rsidRDefault="00B80783" w:rsidP="00F930A6">
            <w:pPr>
              <w:tabs>
                <w:tab w:val="decimal" w:pos="432"/>
              </w:tabs>
              <w:spacing w:after="0" w:line="240" w:lineRule="auto"/>
              <w:jc w:val="center"/>
              <w:rPr>
                <w:rFonts w:ascii="Times New Roman" w:eastAsia="Times New Roman" w:hAnsi="Times New Roman" w:cs="Times New Roman"/>
                <w:sz w:val="24"/>
                <w:szCs w:val="24"/>
              </w:rPr>
            </w:pPr>
          </w:p>
        </w:tc>
        <w:tc>
          <w:tcPr>
            <w:tcW w:w="295" w:type="dxa"/>
            <w:tcBorders>
              <w:top w:val="nil"/>
              <w:left w:val="nil"/>
              <w:bottom w:val="nil"/>
              <w:right w:val="nil"/>
            </w:tcBorders>
            <w:shd w:val="clear" w:color="auto" w:fill="auto"/>
            <w:noWrap/>
            <w:vAlign w:val="bottom"/>
            <w:hideMark/>
          </w:tcPr>
          <w:p w14:paraId="6350414B" w14:textId="77777777" w:rsidR="00B80783" w:rsidRPr="00706322" w:rsidRDefault="00B80783" w:rsidP="00F930A6">
            <w:pPr>
              <w:tabs>
                <w:tab w:val="decimal" w:pos="432"/>
              </w:tabs>
              <w:spacing w:after="0" w:line="240" w:lineRule="auto"/>
              <w:jc w:val="center"/>
              <w:rPr>
                <w:rFonts w:ascii="Times New Roman" w:eastAsia="Times New Roman" w:hAnsi="Times New Roman" w:cs="Times New Roman"/>
                <w:sz w:val="24"/>
                <w:szCs w:val="24"/>
              </w:rPr>
            </w:pPr>
          </w:p>
        </w:tc>
        <w:tc>
          <w:tcPr>
            <w:tcW w:w="809" w:type="dxa"/>
            <w:tcBorders>
              <w:top w:val="nil"/>
              <w:left w:val="nil"/>
              <w:bottom w:val="nil"/>
              <w:right w:val="nil"/>
            </w:tcBorders>
            <w:shd w:val="clear" w:color="auto" w:fill="auto"/>
            <w:noWrap/>
            <w:vAlign w:val="bottom"/>
            <w:hideMark/>
          </w:tcPr>
          <w:p w14:paraId="18E5C698" w14:textId="77777777" w:rsidR="00B80783" w:rsidRPr="00706322" w:rsidRDefault="00B80783" w:rsidP="00F930A6">
            <w:pPr>
              <w:tabs>
                <w:tab w:val="decimal" w:pos="432"/>
              </w:tabs>
              <w:spacing w:after="0" w:line="240" w:lineRule="auto"/>
              <w:jc w:val="center"/>
              <w:rPr>
                <w:rFonts w:ascii="Times New Roman" w:eastAsia="Times New Roman" w:hAnsi="Times New Roman" w:cs="Times New Roman"/>
                <w:sz w:val="24"/>
                <w:szCs w:val="24"/>
              </w:rPr>
            </w:pPr>
          </w:p>
        </w:tc>
        <w:tc>
          <w:tcPr>
            <w:tcW w:w="295" w:type="dxa"/>
            <w:tcBorders>
              <w:top w:val="nil"/>
              <w:left w:val="nil"/>
              <w:bottom w:val="nil"/>
              <w:right w:val="nil"/>
            </w:tcBorders>
            <w:shd w:val="clear" w:color="auto" w:fill="auto"/>
            <w:noWrap/>
            <w:vAlign w:val="bottom"/>
            <w:hideMark/>
          </w:tcPr>
          <w:p w14:paraId="420081B9" w14:textId="77777777" w:rsidR="00B80783" w:rsidRPr="00706322" w:rsidRDefault="00B80783" w:rsidP="00F930A6">
            <w:pPr>
              <w:tabs>
                <w:tab w:val="decimal" w:pos="432"/>
              </w:tabs>
              <w:spacing w:after="0" w:line="240" w:lineRule="auto"/>
              <w:jc w:val="center"/>
              <w:rPr>
                <w:rFonts w:ascii="Times New Roman" w:eastAsia="Times New Roman" w:hAnsi="Times New Roman" w:cs="Times New Roman"/>
                <w:sz w:val="24"/>
                <w:szCs w:val="24"/>
              </w:rPr>
            </w:pPr>
          </w:p>
        </w:tc>
        <w:tc>
          <w:tcPr>
            <w:tcW w:w="1285" w:type="dxa"/>
            <w:tcBorders>
              <w:top w:val="nil"/>
              <w:left w:val="nil"/>
              <w:bottom w:val="nil"/>
              <w:right w:val="nil"/>
            </w:tcBorders>
            <w:shd w:val="clear" w:color="auto" w:fill="auto"/>
            <w:noWrap/>
            <w:vAlign w:val="bottom"/>
            <w:hideMark/>
          </w:tcPr>
          <w:p w14:paraId="287D5B25" w14:textId="77777777" w:rsidR="00B80783" w:rsidRPr="00706322" w:rsidRDefault="00B80783" w:rsidP="00F930A6">
            <w:pPr>
              <w:tabs>
                <w:tab w:val="decimal" w:pos="432"/>
              </w:tabs>
              <w:spacing w:after="0" w:line="240" w:lineRule="auto"/>
              <w:jc w:val="center"/>
              <w:rPr>
                <w:rFonts w:ascii="Times New Roman" w:eastAsia="Times New Roman" w:hAnsi="Times New Roman" w:cs="Times New Roman"/>
                <w:sz w:val="24"/>
                <w:szCs w:val="24"/>
              </w:rPr>
            </w:pPr>
          </w:p>
        </w:tc>
      </w:tr>
      <w:tr w:rsidR="00B80783" w:rsidRPr="00706322" w14:paraId="73AE1578" w14:textId="77777777" w:rsidTr="00F930A6">
        <w:trPr>
          <w:trHeight w:val="317"/>
        </w:trPr>
        <w:tc>
          <w:tcPr>
            <w:tcW w:w="2571" w:type="dxa"/>
            <w:tcBorders>
              <w:top w:val="nil"/>
              <w:left w:val="nil"/>
              <w:bottom w:val="nil"/>
              <w:right w:val="nil"/>
            </w:tcBorders>
            <w:shd w:val="clear" w:color="auto" w:fill="auto"/>
            <w:noWrap/>
            <w:vAlign w:val="bottom"/>
            <w:hideMark/>
          </w:tcPr>
          <w:p w14:paraId="6240FACD" w14:textId="77777777" w:rsidR="00B80783" w:rsidRPr="00706322" w:rsidRDefault="00B80783" w:rsidP="00F930A6">
            <w:pPr>
              <w:spacing w:after="0" w:line="240" w:lineRule="auto"/>
              <w:rPr>
                <w:rFonts w:ascii="Times New Roman" w:eastAsia="Times New Roman" w:hAnsi="Times New Roman" w:cs="Times New Roman"/>
                <w:color w:val="000000"/>
                <w:sz w:val="24"/>
                <w:szCs w:val="24"/>
              </w:rPr>
            </w:pPr>
            <w:r w:rsidRPr="00706322">
              <w:rPr>
                <w:rFonts w:ascii="Times New Roman" w:eastAsia="Times New Roman" w:hAnsi="Times New Roman" w:cs="Times New Roman"/>
                <w:color w:val="000000"/>
                <w:sz w:val="24"/>
                <w:szCs w:val="24"/>
              </w:rPr>
              <w:t xml:space="preserve">   Choice</w:t>
            </w:r>
          </w:p>
        </w:tc>
        <w:tc>
          <w:tcPr>
            <w:tcW w:w="295" w:type="dxa"/>
            <w:tcBorders>
              <w:top w:val="nil"/>
              <w:left w:val="nil"/>
              <w:bottom w:val="nil"/>
              <w:right w:val="nil"/>
            </w:tcBorders>
            <w:shd w:val="clear" w:color="auto" w:fill="auto"/>
            <w:noWrap/>
            <w:vAlign w:val="bottom"/>
            <w:hideMark/>
          </w:tcPr>
          <w:p w14:paraId="71E26369" w14:textId="77777777" w:rsidR="00B80783" w:rsidRPr="00706322" w:rsidRDefault="00B80783" w:rsidP="00F930A6">
            <w:pPr>
              <w:spacing w:after="0" w:line="240" w:lineRule="auto"/>
              <w:rPr>
                <w:rFonts w:ascii="Times New Roman" w:eastAsia="Times New Roman" w:hAnsi="Times New Roman" w:cs="Times New Roman"/>
                <w:color w:val="000000"/>
                <w:sz w:val="24"/>
                <w:szCs w:val="24"/>
              </w:rPr>
            </w:pPr>
          </w:p>
        </w:tc>
        <w:tc>
          <w:tcPr>
            <w:tcW w:w="1317" w:type="dxa"/>
            <w:tcBorders>
              <w:top w:val="nil"/>
              <w:left w:val="nil"/>
              <w:bottom w:val="nil"/>
              <w:right w:val="nil"/>
            </w:tcBorders>
            <w:shd w:val="clear" w:color="auto" w:fill="auto"/>
            <w:noWrap/>
            <w:vAlign w:val="bottom"/>
            <w:hideMark/>
          </w:tcPr>
          <w:p w14:paraId="150CA44A" w14:textId="77777777" w:rsidR="00B80783" w:rsidRPr="00706322" w:rsidRDefault="00B80783" w:rsidP="00F930A6">
            <w:pPr>
              <w:tabs>
                <w:tab w:val="decimal" w:pos="432"/>
              </w:tabs>
              <w:spacing w:after="0" w:line="240" w:lineRule="auto"/>
              <w:jc w:val="center"/>
              <w:rPr>
                <w:rFonts w:ascii="Times New Roman" w:eastAsia="Times New Roman" w:hAnsi="Times New Roman" w:cs="Times New Roman"/>
                <w:color w:val="000000"/>
                <w:sz w:val="24"/>
                <w:szCs w:val="24"/>
              </w:rPr>
            </w:pPr>
            <w:r w:rsidRPr="00706322">
              <w:rPr>
                <w:rFonts w:ascii="Times New Roman" w:eastAsia="Times New Roman" w:hAnsi="Times New Roman" w:cs="Times New Roman"/>
                <w:color w:val="000000"/>
                <w:sz w:val="24"/>
                <w:szCs w:val="24"/>
              </w:rPr>
              <w:t>56</w:t>
            </w:r>
          </w:p>
        </w:tc>
        <w:tc>
          <w:tcPr>
            <w:tcW w:w="295" w:type="dxa"/>
            <w:tcBorders>
              <w:top w:val="nil"/>
              <w:left w:val="nil"/>
              <w:bottom w:val="nil"/>
              <w:right w:val="nil"/>
            </w:tcBorders>
            <w:shd w:val="clear" w:color="auto" w:fill="auto"/>
            <w:noWrap/>
            <w:vAlign w:val="bottom"/>
            <w:hideMark/>
          </w:tcPr>
          <w:p w14:paraId="21076927" w14:textId="77777777" w:rsidR="00B80783" w:rsidRPr="00706322" w:rsidRDefault="00B80783" w:rsidP="00F930A6">
            <w:pPr>
              <w:tabs>
                <w:tab w:val="decimal" w:pos="432"/>
              </w:tabs>
              <w:spacing w:after="0" w:line="240" w:lineRule="auto"/>
              <w:jc w:val="center"/>
              <w:rPr>
                <w:rFonts w:ascii="Times New Roman" w:eastAsia="Times New Roman" w:hAnsi="Times New Roman" w:cs="Times New Roman"/>
                <w:color w:val="000000"/>
                <w:sz w:val="24"/>
                <w:szCs w:val="24"/>
              </w:rPr>
            </w:pPr>
          </w:p>
        </w:tc>
        <w:tc>
          <w:tcPr>
            <w:tcW w:w="1317" w:type="dxa"/>
            <w:tcBorders>
              <w:top w:val="nil"/>
              <w:left w:val="nil"/>
              <w:bottom w:val="nil"/>
              <w:right w:val="nil"/>
            </w:tcBorders>
            <w:shd w:val="clear" w:color="auto" w:fill="auto"/>
            <w:noWrap/>
            <w:vAlign w:val="bottom"/>
            <w:hideMark/>
          </w:tcPr>
          <w:p w14:paraId="3459AE79" w14:textId="77777777" w:rsidR="00B80783" w:rsidRPr="00706322" w:rsidRDefault="00B80783" w:rsidP="00F930A6">
            <w:pPr>
              <w:tabs>
                <w:tab w:val="decimal" w:pos="432"/>
              </w:tabs>
              <w:spacing w:after="0" w:line="240" w:lineRule="auto"/>
              <w:jc w:val="center"/>
              <w:rPr>
                <w:rFonts w:ascii="Times New Roman" w:eastAsia="Times New Roman" w:hAnsi="Times New Roman" w:cs="Times New Roman"/>
                <w:color w:val="000000"/>
                <w:sz w:val="24"/>
                <w:szCs w:val="24"/>
              </w:rPr>
            </w:pPr>
            <w:r w:rsidRPr="00706322">
              <w:rPr>
                <w:rFonts w:ascii="Times New Roman" w:eastAsia="Times New Roman" w:hAnsi="Times New Roman" w:cs="Times New Roman"/>
                <w:color w:val="000000"/>
                <w:sz w:val="24"/>
                <w:szCs w:val="24"/>
              </w:rPr>
              <w:t>50</w:t>
            </w:r>
          </w:p>
        </w:tc>
        <w:tc>
          <w:tcPr>
            <w:tcW w:w="295" w:type="dxa"/>
            <w:tcBorders>
              <w:top w:val="nil"/>
              <w:left w:val="nil"/>
              <w:bottom w:val="nil"/>
              <w:right w:val="nil"/>
            </w:tcBorders>
            <w:shd w:val="clear" w:color="auto" w:fill="auto"/>
            <w:noWrap/>
            <w:vAlign w:val="bottom"/>
            <w:hideMark/>
          </w:tcPr>
          <w:p w14:paraId="6F871F5C" w14:textId="77777777" w:rsidR="00B80783" w:rsidRPr="00706322" w:rsidRDefault="00B80783" w:rsidP="00F930A6">
            <w:pPr>
              <w:tabs>
                <w:tab w:val="decimal" w:pos="432"/>
              </w:tabs>
              <w:spacing w:after="0" w:line="240" w:lineRule="auto"/>
              <w:jc w:val="center"/>
              <w:rPr>
                <w:rFonts w:ascii="Times New Roman" w:eastAsia="Times New Roman" w:hAnsi="Times New Roman" w:cs="Times New Roman"/>
                <w:color w:val="000000"/>
                <w:sz w:val="24"/>
                <w:szCs w:val="24"/>
              </w:rPr>
            </w:pPr>
          </w:p>
        </w:tc>
        <w:tc>
          <w:tcPr>
            <w:tcW w:w="809" w:type="dxa"/>
            <w:tcBorders>
              <w:top w:val="nil"/>
              <w:left w:val="nil"/>
              <w:bottom w:val="nil"/>
              <w:right w:val="nil"/>
            </w:tcBorders>
            <w:shd w:val="clear" w:color="auto" w:fill="auto"/>
            <w:noWrap/>
            <w:vAlign w:val="bottom"/>
            <w:hideMark/>
          </w:tcPr>
          <w:p w14:paraId="2DCB1099" w14:textId="3C9D0A9A" w:rsidR="00B80783" w:rsidRPr="00706322" w:rsidRDefault="00A67D84" w:rsidP="00A67D84">
            <w:pPr>
              <w:tabs>
                <w:tab w:val="decimal" w:pos="43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0.26</w:t>
            </w:r>
          </w:p>
        </w:tc>
        <w:tc>
          <w:tcPr>
            <w:tcW w:w="295" w:type="dxa"/>
            <w:tcBorders>
              <w:top w:val="nil"/>
              <w:left w:val="nil"/>
              <w:bottom w:val="nil"/>
              <w:right w:val="nil"/>
            </w:tcBorders>
            <w:shd w:val="clear" w:color="auto" w:fill="auto"/>
            <w:noWrap/>
            <w:vAlign w:val="bottom"/>
            <w:hideMark/>
          </w:tcPr>
          <w:p w14:paraId="624880F1" w14:textId="77777777" w:rsidR="00B80783" w:rsidRPr="00706322" w:rsidRDefault="00B80783" w:rsidP="00F930A6">
            <w:pPr>
              <w:tabs>
                <w:tab w:val="decimal" w:pos="432"/>
              </w:tabs>
              <w:spacing w:after="0" w:line="240" w:lineRule="auto"/>
              <w:jc w:val="center"/>
              <w:rPr>
                <w:rFonts w:ascii="Times New Roman" w:eastAsia="Times New Roman" w:hAnsi="Times New Roman" w:cs="Times New Roman"/>
                <w:sz w:val="24"/>
                <w:szCs w:val="24"/>
              </w:rPr>
            </w:pPr>
          </w:p>
        </w:tc>
        <w:tc>
          <w:tcPr>
            <w:tcW w:w="1285" w:type="dxa"/>
            <w:tcBorders>
              <w:top w:val="nil"/>
              <w:left w:val="nil"/>
              <w:bottom w:val="nil"/>
              <w:right w:val="nil"/>
            </w:tcBorders>
            <w:shd w:val="clear" w:color="auto" w:fill="auto"/>
            <w:noWrap/>
            <w:vAlign w:val="bottom"/>
            <w:hideMark/>
          </w:tcPr>
          <w:p w14:paraId="128782B5" w14:textId="77777777" w:rsidR="00B80783" w:rsidRPr="00706322" w:rsidRDefault="00B80783" w:rsidP="00F930A6">
            <w:pPr>
              <w:tabs>
                <w:tab w:val="decimal" w:pos="432"/>
              </w:tabs>
              <w:spacing w:after="0" w:line="240" w:lineRule="auto"/>
              <w:jc w:val="center"/>
              <w:rPr>
                <w:rFonts w:ascii="Times New Roman" w:eastAsia="Times New Roman" w:hAnsi="Times New Roman" w:cs="Times New Roman"/>
                <w:color w:val="000000"/>
                <w:sz w:val="24"/>
                <w:szCs w:val="24"/>
              </w:rPr>
            </w:pPr>
            <w:r w:rsidRPr="00706322">
              <w:rPr>
                <w:rFonts w:ascii="Times New Roman" w:eastAsia="Times New Roman" w:hAnsi="Times New Roman" w:cs="Times New Roman"/>
                <w:color w:val="000000"/>
                <w:sz w:val="24"/>
                <w:szCs w:val="24"/>
              </w:rPr>
              <w:t>0.52</w:t>
            </w:r>
          </w:p>
        </w:tc>
      </w:tr>
      <w:tr w:rsidR="00B80783" w:rsidRPr="00706322" w14:paraId="30BDA4A3" w14:textId="77777777" w:rsidTr="00F930A6">
        <w:trPr>
          <w:trHeight w:val="317"/>
        </w:trPr>
        <w:tc>
          <w:tcPr>
            <w:tcW w:w="2571" w:type="dxa"/>
            <w:tcBorders>
              <w:top w:val="nil"/>
              <w:left w:val="nil"/>
              <w:bottom w:val="nil"/>
              <w:right w:val="nil"/>
            </w:tcBorders>
            <w:shd w:val="clear" w:color="auto" w:fill="auto"/>
            <w:noWrap/>
            <w:vAlign w:val="bottom"/>
            <w:hideMark/>
          </w:tcPr>
          <w:p w14:paraId="787A93E0" w14:textId="77777777" w:rsidR="00B80783" w:rsidRPr="00706322" w:rsidRDefault="00B80783" w:rsidP="00F930A6">
            <w:pPr>
              <w:spacing w:after="0" w:line="240" w:lineRule="auto"/>
              <w:rPr>
                <w:rFonts w:ascii="Times New Roman" w:eastAsia="Times New Roman" w:hAnsi="Times New Roman" w:cs="Times New Roman"/>
                <w:color w:val="000000"/>
                <w:sz w:val="24"/>
                <w:szCs w:val="24"/>
              </w:rPr>
            </w:pPr>
            <w:r w:rsidRPr="00706322">
              <w:rPr>
                <w:rFonts w:ascii="Times New Roman" w:eastAsia="Times New Roman" w:hAnsi="Times New Roman" w:cs="Times New Roman"/>
                <w:color w:val="000000"/>
                <w:sz w:val="24"/>
                <w:szCs w:val="24"/>
              </w:rPr>
              <w:t xml:space="preserve">   Select</w:t>
            </w:r>
          </w:p>
        </w:tc>
        <w:tc>
          <w:tcPr>
            <w:tcW w:w="295" w:type="dxa"/>
            <w:tcBorders>
              <w:top w:val="nil"/>
              <w:left w:val="nil"/>
              <w:bottom w:val="nil"/>
              <w:right w:val="nil"/>
            </w:tcBorders>
            <w:shd w:val="clear" w:color="auto" w:fill="auto"/>
            <w:noWrap/>
            <w:vAlign w:val="bottom"/>
            <w:hideMark/>
          </w:tcPr>
          <w:p w14:paraId="1187FF2D" w14:textId="77777777" w:rsidR="00B80783" w:rsidRPr="00706322" w:rsidRDefault="00B80783" w:rsidP="00F930A6">
            <w:pPr>
              <w:spacing w:after="0" w:line="240" w:lineRule="auto"/>
              <w:rPr>
                <w:rFonts w:ascii="Times New Roman" w:eastAsia="Times New Roman" w:hAnsi="Times New Roman" w:cs="Times New Roman"/>
                <w:color w:val="000000"/>
                <w:sz w:val="24"/>
                <w:szCs w:val="24"/>
              </w:rPr>
            </w:pPr>
          </w:p>
        </w:tc>
        <w:tc>
          <w:tcPr>
            <w:tcW w:w="1317" w:type="dxa"/>
            <w:tcBorders>
              <w:top w:val="nil"/>
              <w:left w:val="nil"/>
              <w:bottom w:val="nil"/>
              <w:right w:val="nil"/>
            </w:tcBorders>
            <w:shd w:val="clear" w:color="auto" w:fill="auto"/>
            <w:noWrap/>
            <w:vAlign w:val="bottom"/>
            <w:hideMark/>
          </w:tcPr>
          <w:p w14:paraId="29550C22" w14:textId="77777777" w:rsidR="00B80783" w:rsidRPr="00706322" w:rsidRDefault="00B80783" w:rsidP="00F930A6">
            <w:pPr>
              <w:tabs>
                <w:tab w:val="decimal" w:pos="432"/>
              </w:tabs>
              <w:spacing w:after="0" w:line="240" w:lineRule="auto"/>
              <w:jc w:val="center"/>
              <w:rPr>
                <w:rFonts w:ascii="Times New Roman" w:eastAsia="Times New Roman" w:hAnsi="Times New Roman" w:cs="Times New Roman"/>
                <w:color w:val="000000"/>
                <w:sz w:val="24"/>
                <w:szCs w:val="24"/>
              </w:rPr>
            </w:pPr>
            <w:r w:rsidRPr="00706322">
              <w:rPr>
                <w:rFonts w:ascii="Times New Roman" w:eastAsia="Times New Roman" w:hAnsi="Times New Roman" w:cs="Times New Roman"/>
                <w:color w:val="000000"/>
                <w:sz w:val="24"/>
                <w:szCs w:val="24"/>
              </w:rPr>
              <w:t>33</w:t>
            </w:r>
          </w:p>
        </w:tc>
        <w:tc>
          <w:tcPr>
            <w:tcW w:w="295" w:type="dxa"/>
            <w:tcBorders>
              <w:top w:val="nil"/>
              <w:left w:val="nil"/>
              <w:bottom w:val="nil"/>
              <w:right w:val="nil"/>
            </w:tcBorders>
            <w:shd w:val="clear" w:color="auto" w:fill="auto"/>
            <w:noWrap/>
            <w:vAlign w:val="bottom"/>
            <w:hideMark/>
          </w:tcPr>
          <w:p w14:paraId="3EBF4354" w14:textId="77777777" w:rsidR="00B80783" w:rsidRPr="00706322" w:rsidRDefault="00B80783" w:rsidP="00F930A6">
            <w:pPr>
              <w:tabs>
                <w:tab w:val="decimal" w:pos="432"/>
              </w:tabs>
              <w:spacing w:after="0" w:line="240" w:lineRule="auto"/>
              <w:jc w:val="center"/>
              <w:rPr>
                <w:rFonts w:ascii="Times New Roman" w:eastAsia="Times New Roman" w:hAnsi="Times New Roman" w:cs="Times New Roman"/>
                <w:color w:val="000000"/>
                <w:sz w:val="24"/>
                <w:szCs w:val="24"/>
              </w:rPr>
            </w:pPr>
          </w:p>
        </w:tc>
        <w:tc>
          <w:tcPr>
            <w:tcW w:w="1317" w:type="dxa"/>
            <w:tcBorders>
              <w:top w:val="nil"/>
              <w:left w:val="nil"/>
              <w:bottom w:val="nil"/>
              <w:right w:val="nil"/>
            </w:tcBorders>
            <w:shd w:val="clear" w:color="auto" w:fill="auto"/>
            <w:noWrap/>
            <w:vAlign w:val="bottom"/>
            <w:hideMark/>
          </w:tcPr>
          <w:p w14:paraId="4A86B239" w14:textId="77777777" w:rsidR="00B80783" w:rsidRPr="00706322" w:rsidRDefault="00B80783" w:rsidP="00F930A6">
            <w:pPr>
              <w:tabs>
                <w:tab w:val="decimal" w:pos="432"/>
              </w:tabs>
              <w:spacing w:after="0" w:line="240" w:lineRule="auto"/>
              <w:jc w:val="center"/>
              <w:rPr>
                <w:rFonts w:ascii="Times New Roman" w:eastAsia="Times New Roman" w:hAnsi="Times New Roman" w:cs="Times New Roman"/>
                <w:color w:val="000000"/>
                <w:sz w:val="24"/>
                <w:szCs w:val="24"/>
              </w:rPr>
            </w:pPr>
            <w:r w:rsidRPr="00706322">
              <w:rPr>
                <w:rFonts w:ascii="Times New Roman" w:eastAsia="Times New Roman" w:hAnsi="Times New Roman" w:cs="Times New Roman"/>
                <w:color w:val="000000"/>
                <w:sz w:val="24"/>
                <w:szCs w:val="24"/>
              </w:rPr>
              <w:t>30</w:t>
            </w:r>
          </w:p>
        </w:tc>
        <w:tc>
          <w:tcPr>
            <w:tcW w:w="295" w:type="dxa"/>
            <w:tcBorders>
              <w:top w:val="nil"/>
              <w:left w:val="nil"/>
              <w:bottom w:val="nil"/>
              <w:right w:val="nil"/>
            </w:tcBorders>
            <w:shd w:val="clear" w:color="auto" w:fill="auto"/>
            <w:noWrap/>
            <w:vAlign w:val="bottom"/>
            <w:hideMark/>
          </w:tcPr>
          <w:p w14:paraId="2C702434" w14:textId="77777777" w:rsidR="00B80783" w:rsidRPr="00706322" w:rsidRDefault="00B80783" w:rsidP="00F930A6">
            <w:pPr>
              <w:tabs>
                <w:tab w:val="decimal" w:pos="432"/>
              </w:tabs>
              <w:spacing w:after="0" w:line="240" w:lineRule="auto"/>
              <w:jc w:val="center"/>
              <w:rPr>
                <w:rFonts w:ascii="Times New Roman" w:eastAsia="Times New Roman" w:hAnsi="Times New Roman" w:cs="Times New Roman"/>
                <w:color w:val="000000"/>
                <w:sz w:val="24"/>
                <w:szCs w:val="24"/>
              </w:rPr>
            </w:pPr>
          </w:p>
        </w:tc>
        <w:tc>
          <w:tcPr>
            <w:tcW w:w="809" w:type="dxa"/>
            <w:tcBorders>
              <w:top w:val="nil"/>
              <w:left w:val="nil"/>
              <w:bottom w:val="nil"/>
              <w:right w:val="nil"/>
            </w:tcBorders>
            <w:shd w:val="clear" w:color="auto" w:fill="auto"/>
            <w:noWrap/>
            <w:vAlign w:val="bottom"/>
            <w:hideMark/>
          </w:tcPr>
          <w:p w14:paraId="65299D27" w14:textId="0EF5CE98" w:rsidR="00B80783" w:rsidRPr="00706322" w:rsidRDefault="00A67D84" w:rsidP="00F930A6">
            <w:pPr>
              <w:tabs>
                <w:tab w:val="decimal" w:pos="43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0.26</w:t>
            </w:r>
          </w:p>
        </w:tc>
        <w:tc>
          <w:tcPr>
            <w:tcW w:w="295" w:type="dxa"/>
            <w:tcBorders>
              <w:top w:val="nil"/>
              <w:left w:val="nil"/>
              <w:bottom w:val="nil"/>
              <w:right w:val="nil"/>
            </w:tcBorders>
            <w:shd w:val="clear" w:color="auto" w:fill="auto"/>
            <w:noWrap/>
            <w:vAlign w:val="bottom"/>
            <w:hideMark/>
          </w:tcPr>
          <w:p w14:paraId="087EDF33" w14:textId="77777777" w:rsidR="00B80783" w:rsidRPr="00706322" w:rsidRDefault="00B80783" w:rsidP="00F930A6">
            <w:pPr>
              <w:tabs>
                <w:tab w:val="decimal" w:pos="432"/>
              </w:tabs>
              <w:spacing w:after="0" w:line="240" w:lineRule="auto"/>
              <w:jc w:val="center"/>
              <w:rPr>
                <w:rFonts w:ascii="Times New Roman" w:eastAsia="Times New Roman" w:hAnsi="Times New Roman" w:cs="Times New Roman"/>
                <w:sz w:val="24"/>
                <w:szCs w:val="24"/>
              </w:rPr>
            </w:pPr>
          </w:p>
        </w:tc>
        <w:tc>
          <w:tcPr>
            <w:tcW w:w="1285" w:type="dxa"/>
            <w:tcBorders>
              <w:top w:val="nil"/>
              <w:left w:val="nil"/>
              <w:bottom w:val="nil"/>
              <w:right w:val="nil"/>
            </w:tcBorders>
            <w:shd w:val="clear" w:color="auto" w:fill="auto"/>
            <w:noWrap/>
            <w:vAlign w:val="bottom"/>
            <w:hideMark/>
          </w:tcPr>
          <w:p w14:paraId="06456EF0" w14:textId="77777777" w:rsidR="00B80783" w:rsidRPr="00706322" w:rsidRDefault="00B80783" w:rsidP="00F930A6">
            <w:pPr>
              <w:tabs>
                <w:tab w:val="decimal" w:pos="43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B80783" w:rsidRPr="00706322" w14:paraId="5D11561C" w14:textId="77777777" w:rsidTr="00F930A6">
        <w:trPr>
          <w:trHeight w:val="317"/>
        </w:trPr>
        <w:tc>
          <w:tcPr>
            <w:tcW w:w="2571" w:type="dxa"/>
            <w:tcBorders>
              <w:top w:val="nil"/>
              <w:left w:val="nil"/>
              <w:bottom w:val="single" w:sz="4" w:space="0" w:color="auto"/>
              <w:right w:val="nil"/>
            </w:tcBorders>
            <w:shd w:val="clear" w:color="auto" w:fill="auto"/>
            <w:noWrap/>
            <w:vAlign w:val="bottom"/>
            <w:hideMark/>
          </w:tcPr>
          <w:p w14:paraId="7661C493" w14:textId="77777777" w:rsidR="00B80783" w:rsidRPr="00706322" w:rsidRDefault="00B80783" w:rsidP="00F930A6">
            <w:pPr>
              <w:spacing w:after="0" w:line="240" w:lineRule="auto"/>
              <w:rPr>
                <w:rFonts w:ascii="Times New Roman" w:eastAsia="Times New Roman" w:hAnsi="Times New Roman" w:cs="Times New Roman"/>
                <w:color w:val="000000"/>
                <w:sz w:val="24"/>
                <w:szCs w:val="24"/>
              </w:rPr>
            </w:pPr>
            <w:r w:rsidRPr="00706322">
              <w:rPr>
                <w:rFonts w:ascii="Times New Roman" w:eastAsia="Times New Roman" w:hAnsi="Times New Roman" w:cs="Times New Roman"/>
                <w:color w:val="000000"/>
                <w:sz w:val="24"/>
                <w:szCs w:val="24"/>
              </w:rPr>
              <w:t xml:space="preserve">   Standard</w:t>
            </w:r>
          </w:p>
        </w:tc>
        <w:tc>
          <w:tcPr>
            <w:tcW w:w="295" w:type="dxa"/>
            <w:tcBorders>
              <w:top w:val="nil"/>
              <w:left w:val="nil"/>
              <w:bottom w:val="single" w:sz="4" w:space="0" w:color="auto"/>
              <w:right w:val="nil"/>
            </w:tcBorders>
            <w:shd w:val="clear" w:color="auto" w:fill="auto"/>
            <w:noWrap/>
            <w:vAlign w:val="bottom"/>
            <w:hideMark/>
          </w:tcPr>
          <w:p w14:paraId="1FBF208F" w14:textId="77777777" w:rsidR="00B80783" w:rsidRPr="00706322" w:rsidRDefault="00B80783" w:rsidP="00F930A6">
            <w:pPr>
              <w:spacing w:after="0" w:line="240" w:lineRule="auto"/>
              <w:rPr>
                <w:rFonts w:ascii="Times New Roman" w:eastAsia="Times New Roman" w:hAnsi="Times New Roman" w:cs="Times New Roman"/>
                <w:color w:val="000000"/>
                <w:sz w:val="24"/>
                <w:szCs w:val="24"/>
              </w:rPr>
            </w:pPr>
            <w:r w:rsidRPr="00706322">
              <w:rPr>
                <w:rFonts w:ascii="Times New Roman" w:eastAsia="Times New Roman" w:hAnsi="Times New Roman" w:cs="Times New Roman"/>
                <w:color w:val="000000"/>
                <w:sz w:val="24"/>
                <w:szCs w:val="24"/>
              </w:rPr>
              <w:t> </w:t>
            </w:r>
          </w:p>
        </w:tc>
        <w:tc>
          <w:tcPr>
            <w:tcW w:w="1317" w:type="dxa"/>
            <w:tcBorders>
              <w:top w:val="nil"/>
              <w:left w:val="nil"/>
              <w:bottom w:val="single" w:sz="4" w:space="0" w:color="auto"/>
              <w:right w:val="nil"/>
            </w:tcBorders>
            <w:shd w:val="clear" w:color="auto" w:fill="auto"/>
            <w:noWrap/>
            <w:vAlign w:val="bottom"/>
            <w:hideMark/>
          </w:tcPr>
          <w:p w14:paraId="0250C9D2" w14:textId="77777777" w:rsidR="00B80783" w:rsidRPr="00706322" w:rsidRDefault="00B80783" w:rsidP="00F930A6">
            <w:pPr>
              <w:tabs>
                <w:tab w:val="decimal" w:pos="432"/>
              </w:tabs>
              <w:spacing w:after="0" w:line="240" w:lineRule="auto"/>
              <w:jc w:val="center"/>
              <w:rPr>
                <w:rFonts w:ascii="Times New Roman" w:eastAsia="Times New Roman" w:hAnsi="Times New Roman" w:cs="Times New Roman"/>
                <w:color w:val="000000"/>
                <w:sz w:val="24"/>
                <w:szCs w:val="24"/>
              </w:rPr>
            </w:pPr>
            <w:r w:rsidRPr="00706322">
              <w:rPr>
                <w:rFonts w:ascii="Times New Roman" w:eastAsia="Times New Roman" w:hAnsi="Times New Roman" w:cs="Times New Roman"/>
                <w:color w:val="000000"/>
                <w:sz w:val="24"/>
                <w:szCs w:val="24"/>
              </w:rPr>
              <w:t>11</w:t>
            </w:r>
          </w:p>
        </w:tc>
        <w:tc>
          <w:tcPr>
            <w:tcW w:w="295" w:type="dxa"/>
            <w:tcBorders>
              <w:top w:val="nil"/>
              <w:left w:val="nil"/>
              <w:bottom w:val="single" w:sz="4" w:space="0" w:color="auto"/>
              <w:right w:val="nil"/>
            </w:tcBorders>
            <w:shd w:val="clear" w:color="auto" w:fill="auto"/>
            <w:noWrap/>
            <w:vAlign w:val="bottom"/>
            <w:hideMark/>
          </w:tcPr>
          <w:p w14:paraId="705B35C8" w14:textId="77777777" w:rsidR="00B80783" w:rsidRPr="00706322" w:rsidRDefault="00B80783" w:rsidP="00F930A6">
            <w:pPr>
              <w:tabs>
                <w:tab w:val="decimal" w:pos="432"/>
              </w:tabs>
              <w:spacing w:after="0" w:line="240" w:lineRule="auto"/>
              <w:jc w:val="center"/>
              <w:rPr>
                <w:rFonts w:ascii="Times New Roman" w:eastAsia="Times New Roman" w:hAnsi="Times New Roman" w:cs="Times New Roman"/>
                <w:color w:val="000000"/>
                <w:sz w:val="24"/>
                <w:szCs w:val="24"/>
              </w:rPr>
            </w:pPr>
            <w:r w:rsidRPr="00706322">
              <w:rPr>
                <w:rFonts w:ascii="Times New Roman" w:eastAsia="Times New Roman" w:hAnsi="Times New Roman" w:cs="Times New Roman"/>
                <w:color w:val="000000"/>
                <w:sz w:val="24"/>
                <w:szCs w:val="24"/>
              </w:rPr>
              <w:t> </w:t>
            </w:r>
          </w:p>
        </w:tc>
        <w:tc>
          <w:tcPr>
            <w:tcW w:w="1317" w:type="dxa"/>
            <w:tcBorders>
              <w:top w:val="nil"/>
              <w:left w:val="nil"/>
              <w:bottom w:val="single" w:sz="4" w:space="0" w:color="auto"/>
              <w:right w:val="nil"/>
            </w:tcBorders>
            <w:shd w:val="clear" w:color="auto" w:fill="auto"/>
            <w:noWrap/>
            <w:vAlign w:val="bottom"/>
            <w:hideMark/>
          </w:tcPr>
          <w:p w14:paraId="762B3836" w14:textId="77777777" w:rsidR="00B80783" w:rsidRPr="00706322" w:rsidRDefault="00B80783" w:rsidP="00F930A6">
            <w:pPr>
              <w:tabs>
                <w:tab w:val="decimal" w:pos="432"/>
              </w:tabs>
              <w:spacing w:after="0" w:line="240" w:lineRule="auto"/>
              <w:jc w:val="center"/>
              <w:rPr>
                <w:rFonts w:ascii="Times New Roman" w:eastAsia="Times New Roman" w:hAnsi="Times New Roman" w:cs="Times New Roman"/>
                <w:color w:val="000000"/>
                <w:sz w:val="24"/>
                <w:szCs w:val="24"/>
              </w:rPr>
            </w:pPr>
            <w:r w:rsidRPr="00706322">
              <w:rPr>
                <w:rFonts w:ascii="Times New Roman" w:eastAsia="Times New Roman" w:hAnsi="Times New Roman" w:cs="Times New Roman"/>
                <w:color w:val="000000"/>
                <w:sz w:val="24"/>
                <w:szCs w:val="24"/>
              </w:rPr>
              <w:t>20</w:t>
            </w:r>
          </w:p>
        </w:tc>
        <w:tc>
          <w:tcPr>
            <w:tcW w:w="295" w:type="dxa"/>
            <w:tcBorders>
              <w:top w:val="nil"/>
              <w:left w:val="nil"/>
              <w:bottom w:val="single" w:sz="4" w:space="0" w:color="auto"/>
              <w:right w:val="nil"/>
            </w:tcBorders>
            <w:shd w:val="clear" w:color="auto" w:fill="auto"/>
            <w:noWrap/>
            <w:vAlign w:val="bottom"/>
            <w:hideMark/>
          </w:tcPr>
          <w:p w14:paraId="73185870" w14:textId="77777777" w:rsidR="00B80783" w:rsidRPr="00706322" w:rsidRDefault="00B80783" w:rsidP="00F930A6">
            <w:pPr>
              <w:tabs>
                <w:tab w:val="decimal" w:pos="432"/>
              </w:tabs>
              <w:spacing w:after="0" w:line="240" w:lineRule="auto"/>
              <w:jc w:val="center"/>
              <w:rPr>
                <w:rFonts w:ascii="Times New Roman" w:eastAsia="Times New Roman" w:hAnsi="Times New Roman" w:cs="Times New Roman"/>
                <w:color w:val="000000"/>
                <w:sz w:val="24"/>
                <w:szCs w:val="24"/>
              </w:rPr>
            </w:pPr>
            <w:r w:rsidRPr="00706322">
              <w:rPr>
                <w:rFonts w:ascii="Times New Roman" w:eastAsia="Times New Roman" w:hAnsi="Times New Roman" w:cs="Times New Roman"/>
                <w:color w:val="000000"/>
                <w:sz w:val="24"/>
                <w:szCs w:val="24"/>
              </w:rPr>
              <w:t> </w:t>
            </w:r>
          </w:p>
        </w:tc>
        <w:tc>
          <w:tcPr>
            <w:tcW w:w="809" w:type="dxa"/>
            <w:tcBorders>
              <w:top w:val="nil"/>
              <w:left w:val="nil"/>
              <w:bottom w:val="single" w:sz="4" w:space="0" w:color="auto"/>
              <w:right w:val="nil"/>
            </w:tcBorders>
            <w:shd w:val="clear" w:color="auto" w:fill="auto"/>
            <w:noWrap/>
            <w:vAlign w:val="bottom"/>
            <w:hideMark/>
          </w:tcPr>
          <w:p w14:paraId="0805C564" w14:textId="74AF96F0" w:rsidR="00B80783" w:rsidRPr="00706322" w:rsidRDefault="00A67D84" w:rsidP="00A67D84">
            <w:pPr>
              <w:tabs>
                <w:tab w:val="decimal" w:pos="432"/>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0.26</w:t>
            </w:r>
          </w:p>
        </w:tc>
        <w:tc>
          <w:tcPr>
            <w:tcW w:w="295" w:type="dxa"/>
            <w:tcBorders>
              <w:top w:val="nil"/>
              <w:left w:val="nil"/>
              <w:bottom w:val="single" w:sz="4" w:space="0" w:color="auto"/>
              <w:right w:val="nil"/>
            </w:tcBorders>
            <w:shd w:val="clear" w:color="auto" w:fill="auto"/>
            <w:noWrap/>
            <w:vAlign w:val="bottom"/>
            <w:hideMark/>
          </w:tcPr>
          <w:p w14:paraId="607234D0" w14:textId="77777777" w:rsidR="00B80783" w:rsidRPr="00706322" w:rsidRDefault="00B80783" w:rsidP="00F930A6">
            <w:pPr>
              <w:tabs>
                <w:tab w:val="decimal" w:pos="432"/>
              </w:tabs>
              <w:spacing w:after="0" w:line="240" w:lineRule="auto"/>
              <w:jc w:val="center"/>
              <w:rPr>
                <w:rFonts w:ascii="Times New Roman" w:eastAsia="Times New Roman" w:hAnsi="Times New Roman" w:cs="Times New Roman"/>
                <w:color w:val="000000"/>
                <w:sz w:val="24"/>
                <w:szCs w:val="24"/>
              </w:rPr>
            </w:pPr>
            <w:r w:rsidRPr="00706322">
              <w:rPr>
                <w:rFonts w:ascii="Times New Roman" w:eastAsia="Times New Roman" w:hAnsi="Times New Roman" w:cs="Times New Roman"/>
                <w:color w:val="000000"/>
                <w:sz w:val="24"/>
                <w:szCs w:val="24"/>
              </w:rPr>
              <w:t> </w:t>
            </w:r>
          </w:p>
        </w:tc>
        <w:tc>
          <w:tcPr>
            <w:tcW w:w="1285" w:type="dxa"/>
            <w:tcBorders>
              <w:top w:val="nil"/>
              <w:left w:val="nil"/>
              <w:bottom w:val="single" w:sz="4" w:space="0" w:color="auto"/>
              <w:right w:val="nil"/>
            </w:tcBorders>
            <w:shd w:val="clear" w:color="auto" w:fill="auto"/>
            <w:noWrap/>
            <w:vAlign w:val="bottom"/>
            <w:hideMark/>
          </w:tcPr>
          <w:p w14:paraId="18610534" w14:textId="77777777" w:rsidR="00B80783" w:rsidRPr="00706322" w:rsidRDefault="00B80783" w:rsidP="00F930A6">
            <w:pPr>
              <w:tabs>
                <w:tab w:val="decimal" w:pos="432"/>
              </w:tabs>
              <w:spacing w:after="0" w:line="240" w:lineRule="auto"/>
              <w:jc w:val="center"/>
              <w:rPr>
                <w:rFonts w:ascii="Times New Roman" w:eastAsia="Times New Roman" w:hAnsi="Times New Roman" w:cs="Times New Roman"/>
                <w:color w:val="000000"/>
                <w:sz w:val="24"/>
                <w:szCs w:val="24"/>
              </w:rPr>
            </w:pPr>
            <w:r w:rsidRPr="00706322">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w:t>
            </w:r>
          </w:p>
        </w:tc>
      </w:tr>
    </w:tbl>
    <w:p w14:paraId="04838580" w14:textId="723B580B" w:rsidR="00F75942" w:rsidRDefault="00F75942"/>
    <w:sectPr w:rsidR="00F75942" w:rsidSect="007063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E6478" w14:textId="77777777" w:rsidR="00F930A6" w:rsidRDefault="00F930A6" w:rsidP="00080272">
      <w:pPr>
        <w:spacing w:after="0" w:line="240" w:lineRule="auto"/>
      </w:pPr>
      <w:r>
        <w:separator/>
      </w:r>
    </w:p>
  </w:endnote>
  <w:endnote w:type="continuationSeparator" w:id="0">
    <w:p w14:paraId="44C4ED61" w14:textId="77777777" w:rsidR="00F930A6" w:rsidRDefault="00F930A6" w:rsidP="00080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4F649" w14:textId="77777777" w:rsidR="00F930A6" w:rsidRDefault="00F930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2C90C" w14:textId="77777777" w:rsidR="00F930A6" w:rsidRDefault="00F930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66485" w14:textId="77777777" w:rsidR="00F930A6" w:rsidRDefault="00F930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70DAA" w14:textId="77777777" w:rsidR="00F930A6" w:rsidRDefault="00F930A6" w:rsidP="00080272">
      <w:pPr>
        <w:spacing w:after="0" w:line="240" w:lineRule="auto"/>
      </w:pPr>
      <w:r>
        <w:separator/>
      </w:r>
    </w:p>
  </w:footnote>
  <w:footnote w:type="continuationSeparator" w:id="0">
    <w:p w14:paraId="76B70586" w14:textId="77777777" w:rsidR="00F930A6" w:rsidRDefault="00F930A6" w:rsidP="000802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C8B95" w14:textId="77777777" w:rsidR="00F930A6" w:rsidRDefault="00F930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9774834"/>
      <w:docPartObj>
        <w:docPartGallery w:val="Watermarks"/>
        <w:docPartUnique/>
      </w:docPartObj>
    </w:sdtPr>
    <w:sdtEndPr/>
    <w:sdtContent>
      <w:p w14:paraId="4DECE483" w14:textId="5E6DF09B" w:rsidR="00F930A6" w:rsidRDefault="002679DE">
        <w:pPr>
          <w:pStyle w:val="Header"/>
        </w:pPr>
        <w:r>
          <w:rPr>
            <w:noProof/>
          </w:rPr>
          <w:pict w14:anchorId="15B6AD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4015908" o:spid="_x0000_s2050" type="#_x0000_t136" style="position:absolute;margin-left:0;margin-top:0;width:444.15pt;height:266.45pt;rotation:315;z-index:-251658752;mso-position-horizontal:center;mso-position-horizontal-relative:margin;mso-position-vertical:center;mso-position-vertical-relative:margin" o:allowincell="f" fillcolor="#a5a5a5 [2092]"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4983F" w14:textId="77777777" w:rsidR="00F930A6" w:rsidRDefault="00F930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431A0"/>
    <w:multiLevelType w:val="hybridMultilevel"/>
    <w:tmpl w:val="3EE8CA16"/>
    <w:lvl w:ilvl="0" w:tplc="B8FE88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C3C35B8"/>
    <w:multiLevelType w:val="multilevel"/>
    <w:tmpl w:val="019E87F0"/>
    <w:lvl w:ilvl="0">
      <w:start w:val="1"/>
      <w:numFmt w:val="decimal"/>
      <w:lvlText w:val="%1"/>
      <w:lvlJc w:val="left"/>
      <w:pPr>
        <w:ind w:left="480" w:hanging="480"/>
      </w:pPr>
      <w:rPr>
        <w:rFonts w:hint="default"/>
      </w:rPr>
    </w:lvl>
    <w:lvl w:ilvl="1">
      <w:start w:val="1"/>
      <w:numFmt w:val="decimalZero"/>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61D"/>
    <w:rsid w:val="00011F15"/>
    <w:rsid w:val="000379A1"/>
    <w:rsid w:val="000500FA"/>
    <w:rsid w:val="00080272"/>
    <w:rsid w:val="00081FBD"/>
    <w:rsid w:val="000C0215"/>
    <w:rsid w:val="000D0CBB"/>
    <w:rsid w:val="000D0FBD"/>
    <w:rsid w:val="00106053"/>
    <w:rsid w:val="0010661C"/>
    <w:rsid w:val="0011494A"/>
    <w:rsid w:val="00120D0A"/>
    <w:rsid w:val="00145805"/>
    <w:rsid w:val="001747A4"/>
    <w:rsid w:val="0017570D"/>
    <w:rsid w:val="00175F70"/>
    <w:rsid w:val="00176054"/>
    <w:rsid w:val="0019116F"/>
    <w:rsid w:val="001A7EE8"/>
    <w:rsid w:val="001D4809"/>
    <w:rsid w:val="001E4AA6"/>
    <w:rsid w:val="001F046C"/>
    <w:rsid w:val="002470A2"/>
    <w:rsid w:val="00260B3B"/>
    <w:rsid w:val="00261DCC"/>
    <w:rsid w:val="002636D5"/>
    <w:rsid w:val="00266DAE"/>
    <w:rsid w:val="002679DE"/>
    <w:rsid w:val="00272CF0"/>
    <w:rsid w:val="00274E37"/>
    <w:rsid w:val="00280F99"/>
    <w:rsid w:val="002A081D"/>
    <w:rsid w:val="002A1208"/>
    <w:rsid w:val="002A328E"/>
    <w:rsid w:val="002D5AEF"/>
    <w:rsid w:val="00303DCC"/>
    <w:rsid w:val="00326721"/>
    <w:rsid w:val="00377D16"/>
    <w:rsid w:val="003831BA"/>
    <w:rsid w:val="00395FF3"/>
    <w:rsid w:val="003B446F"/>
    <w:rsid w:val="003E62CA"/>
    <w:rsid w:val="003F70D5"/>
    <w:rsid w:val="004070C0"/>
    <w:rsid w:val="00430067"/>
    <w:rsid w:val="00431B32"/>
    <w:rsid w:val="0044133E"/>
    <w:rsid w:val="004437F7"/>
    <w:rsid w:val="00497A0B"/>
    <w:rsid w:val="004A4822"/>
    <w:rsid w:val="004B2FBA"/>
    <w:rsid w:val="004D13A0"/>
    <w:rsid w:val="004E3C31"/>
    <w:rsid w:val="00503246"/>
    <w:rsid w:val="0053245A"/>
    <w:rsid w:val="00534029"/>
    <w:rsid w:val="00546F37"/>
    <w:rsid w:val="00555477"/>
    <w:rsid w:val="00555EFC"/>
    <w:rsid w:val="00564BD9"/>
    <w:rsid w:val="005731CC"/>
    <w:rsid w:val="00576EF0"/>
    <w:rsid w:val="005955D5"/>
    <w:rsid w:val="005B659A"/>
    <w:rsid w:val="005F6898"/>
    <w:rsid w:val="005F79A4"/>
    <w:rsid w:val="00601CF8"/>
    <w:rsid w:val="006223FA"/>
    <w:rsid w:val="006268B7"/>
    <w:rsid w:val="006411FC"/>
    <w:rsid w:val="00653E98"/>
    <w:rsid w:val="00674EB5"/>
    <w:rsid w:val="006B414C"/>
    <w:rsid w:val="006E4531"/>
    <w:rsid w:val="006E4D0A"/>
    <w:rsid w:val="006F2E2F"/>
    <w:rsid w:val="006F49C8"/>
    <w:rsid w:val="00702FDE"/>
    <w:rsid w:val="00706322"/>
    <w:rsid w:val="007150D6"/>
    <w:rsid w:val="00727E17"/>
    <w:rsid w:val="007444E1"/>
    <w:rsid w:val="007A5A47"/>
    <w:rsid w:val="007D25B2"/>
    <w:rsid w:val="007F35DA"/>
    <w:rsid w:val="007F4282"/>
    <w:rsid w:val="00806663"/>
    <w:rsid w:val="00820FFF"/>
    <w:rsid w:val="008610FB"/>
    <w:rsid w:val="008928A8"/>
    <w:rsid w:val="009C1FDC"/>
    <w:rsid w:val="009D361D"/>
    <w:rsid w:val="009E2E25"/>
    <w:rsid w:val="009E6321"/>
    <w:rsid w:val="009F6B6B"/>
    <w:rsid w:val="00A3024C"/>
    <w:rsid w:val="00A65724"/>
    <w:rsid w:val="00A67D84"/>
    <w:rsid w:val="00A74E14"/>
    <w:rsid w:val="00AA13D0"/>
    <w:rsid w:val="00AA21D3"/>
    <w:rsid w:val="00AC4C27"/>
    <w:rsid w:val="00B3712B"/>
    <w:rsid w:val="00B548BB"/>
    <w:rsid w:val="00B607C3"/>
    <w:rsid w:val="00B80783"/>
    <w:rsid w:val="00B859BF"/>
    <w:rsid w:val="00B9082F"/>
    <w:rsid w:val="00B96354"/>
    <w:rsid w:val="00BA7C11"/>
    <w:rsid w:val="00C20BDD"/>
    <w:rsid w:val="00C31631"/>
    <w:rsid w:val="00C44943"/>
    <w:rsid w:val="00C5499F"/>
    <w:rsid w:val="00C67ADC"/>
    <w:rsid w:val="00C75F50"/>
    <w:rsid w:val="00CA3F0B"/>
    <w:rsid w:val="00CD1234"/>
    <w:rsid w:val="00CD6FA9"/>
    <w:rsid w:val="00D06C79"/>
    <w:rsid w:val="00D22D77"/>
    <w:rsid w:val="00D37414"/>
    <w:rsid w:val="00D564E5"/>
    <w:rsid w:val="00D923C3"/>
    <w:rsid w:val="00DA6999"/>
    <w:rsid w:val="00DB4C27"/>
    <w:rsid w:val="00DC1CF1"/>
    <w:rsid w:val="00DC2249"/>
    <w:rsid w:val="00DE0A33"/>
    <w:rsid w:val="00DE70F1"/>
    <w:rsid w:val="00E005CA"/>
    <w:rsid w:val="00E17DCA"/>
    <w:rsid w:val="00E51616"/>
    <w:rsid w:val="00E5442E"/>
    <w:rsid w:val="00E75025"/>
    <w:rsid w:val="00EC1AD6"/>
    <w:rsid w:val="00EE290A"/>
    <w:rsid w:val="00F34E49"/>
    <w:rsid w:val="00F41A2A"/>
    <w:rsid w:val="00F75942"/>
    <w:rsid w:val="00F80D49"/>
    <w:rsid w:val="00F930A6"/>
    <w:rsid w:val="00F93D60"/>
    <w:rsid w:val="00FC13CD"/>
    <w:rsid w:val="00FD5B5E"/>
    <w:rsid w:val="00FE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BC18702"/>
  <w15:chartTrackingRefBased/>
  <w15:docId w15:val="{A5595A4A-C713-45FC-9991-62926BB29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D361D"/>
    <w:pPr>
      <w:keepNext/>
      <w:keepLines/>
      <w:spacing w:before="240" w:after="0"/>
      <w:outlineLvl w:val="0"/>
    </w:pPr>
    <w:rPr>
      <w:rFonts w:ascii="Calibri Light" w:eastAsia="MS Gothic" w:hAnsi="Calibri Light" w:cs="Times New Roman"/>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9D361D"/>
    <w:pPr>
      <w:keepNext/>
      <w:keepLines/>
      <w:spacing w:before="240" w:after="0" w:line="240" w:lineRule="auto"/>
      <w:outlineLvl w:val="0"/>
    </w:pPr>
    <w:rPr>
      <w:rFonts w:ascii="Calibri Light" w:eastAsia="MS Gothic" w:hAnsi="Calibri Light" w:cs="Times New Roman"/>
      <w:color w:val="2E74B5"/>
      <w:sz w:val="32"/>
      <w:szCs w:val="32"/>
    </w:rPr>
  </w:style>
  <w:style w:type="numbering" w:customStyle="1" w:styleId="NoList1">
    <w:name w:val="No List1"/>
    <w:next w:val="NoList"/>
    <w:uiPriority w:val="99"/>
    <w:semiHidden/>
    <w:unhideWhenUsed/>
    <w:rsid w:val="009D361D"/>
  </w:style>
  <w:style w:type="character" w:styleId="CommentReference">
    <w:name w:val="annotation reference"/>
    <w:basedOn w:val="DefaultParagraphFont"/>
    <w:uiPriority w:val="99"/>
    <w:semiHidden/>
    <w:unhideWhenUsed/>
    <w:rsid w:val="009D361D"/>
    <w:rPr>
      <w:sz w:val="16"/>
      <w:szCs w:val="16"/>
    </w:rPr>
  </w:style>
  <w:style w:type="paragraph" w:styleId="CommentText">
    <w:name w:val="annotation text"/>
    <w:basedOn w:val="Normal"/>
    <w:link w:val="CommentTextChar"/>
    <w:uiPriority w:val="99"/>
    <w:semiHidden/>
    <w:unhideWhenUsed/>
    <w:rsid w:val="009D361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D361D"/>
    <w:rPr>
      <w:rFonts w:ascii="Times New Roman" w:eastAsia="Times New Roman" w:hAnsi="Times New Roman" w:cs="Times New Roman"/>
      <w:sz w:val="20"/>
      <w:szCs w:val="20"/>
    </w:rPr>
  </w:style>
  <w:style w:type="character" w:styleId="Emphasis">
    <w:name w:val="Emphasis"/>
    <w:basedOn w:val="DefaultParagraphFont"/>
    <w:uiPriority w:val="20"/>
    <w:qFormat/>
    <w:rsid w:val="009D361D"/>
    <w:rPr>
      <w:i/>
      <w:iCs/>
    </w:rPr>
  </w:style>
  <w:style w:type="paragraph" w:styleId="BalloonText">
    <w:name w:val="Balloon Text"/>
    <w:basedOn w:val="Normal"/>
    <w:link w:val="BalloonTextChar"/>
    <w:uiPriority w:val="99"/>
    <w:semiHidden/>
    <w:unhideWhenUsed/>
    <w:rsid w:val="009D361D"/>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9D361D"/>
    <w:rPr>
      <w:rFonts w:ascii="Segoe UI" w:eastAsia="Times New Roman" w:hAnsi="Segoe UI" w:cs="Segoe UI"/>
      <w:sz w:val="18"/>
      <w:szCs w:val="18"/>
    </w:rPr>
  </w:style>
  <w:style w:type="character" w:styleId="LineNumber">
    <w:name w:val="line number"/>
    <w:basedOn w:val="DefaultParagraphFont"/>
    <w:uiPriority w:val="99"/>
    <w:semiHidden/>
    <w:unhideWhenUsed/>
    <w:rsid w:val="009D361D"/>
  </w:style>
  <w:style w:type="character" w:customStyle="1" w:styleId="Heading1Char">
    <w:name w:val="Heading 1 Char"/>
    <w:basedOn w:val="DefaultParagraphFont"/>
    <w:link w:val="Heading1"/>
    <w:uiPriority w:val="9"/>
    <w:rsid w:val="009D361D"/>
    <w:rPr>
      <w:rFonts w:ascii="Calibri Light" w:eastAsia="MS Gothic" w:hAnsi="Calibri Light" w:cs="Times New Roman"/>
      <w:color w:val="2E74B5"/>
      <w:sz w:val="32"/>
      <w:szCs w:val="32"/>
    </w:rPr>
  </w:style>
  <w:style w:type="paragraph" w:styleId="CommentSubject">
    <w:name w:val="annotation subject"/>
    <w:basedOn w:val="CommentText"/>
    <w:next w:val="CommentText"/>
    <w:link w:val="CommentSubjectChar"/>
    <w:uiPriority w:val="99"/>
    <w:semiHidden/>
    <w:unhideWhenUsed/>
    <w:rsid w:val="009D361D"/>
    <w:rPr>
      <w:b/>
      <w:bCs/>
    </w:rPr>
  </w:style>
  <w:style w:type="character" w:customStyle="1" w:styleId="CommentSubjectChar">
    <w:name w:val="Comment Subject Char"/>
    <w:basedOn w:val="CommentTextChar"/>
    <w:link w:val="CommentSubject"/>
    <w:uiPriority w:val="99"/>
    <w:semiHidden/>
    <w:rsid w:val="009D361D"/>
    <w:rPr>
      <w:rFonts w:ascii="Times New Roman" w:eastAsia="Times New Roman" w:hAnsi="Times New Roman" w:cs="Times New Roman"/>
      <w:b/>
      <w:bCs/>
      <w:sz w:val="20"/>
      <w:szCs w:val="20"/>
    </w:rPr>
  </w:style>
  <w:style w:type="paragraph" w:styleId="ListParagraph">
    <w:name w:val="List Paragraph"/>
    <w:basedOn w:val="Normal"/>
    <w:uiPriority w:val="34"/>
    <w:qFormat/>
    <w:rsid w:val="009D361D"/>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D361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9D361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D361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9D361D"/>
    <w:rPr>
      <w:rFonts w:ascii="Times New Roman" w:eastAsia="Times New Roman" w:hAnsi="Times New Roman" w:cs="Times New Roman"/>
      <w:sz w:val="24"/>
      <w:szCs w:val="24"/>
    </w:rPr>
  </w:style>
  <w:style w:type="paragraph" w:styleId="Revision">
    <w:name w:val="Revision"/>
    <w:hidden/>
    <w:uiPriority w:val="99"/>
    <w:semiHidden/>
    <w:rsid w:val="009D361D"/>
    <w:pPr>
      <w:spacing w:after="0" w:line="240" w:lineRule="auto"/>
    </w:pPr>
    <w:rPr>
      <w:rFonts w:ascii="Times New Roman" w:eastAsia="Times New Roman" w:hAnsi="Times New Roman" w:cs="Times New Roman"/>
      <w:sz w:val="24"/>
      <w:szCs w:val="24"/>
    </w:rPr>
  </w:style>
  <w:style w:type="character" w:customStyle="1" w:styleId="Heading1Char1">
    <w:name w:val="Heading 1 Char1"/>
    <w:basedOn w:val="DefaultParagraphFont"/>
    <w:uiPriority w:val="9"/>
    <w:rsid w:val="009D361D"/>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BA7C11"/>
    <w:rPr>
      <w:color w:val="0563C1" w:themeColor="hyperlink"/>
      <w:u w:val="single"/>
    </w:rPr>
  </w:style>
  <w:style w:type="paragraph" w:styleId="FootnoteText">
    <w:name w:val="footnote text"/>
    <w:basedOn w:val="Normal"/>
    <w:link w:val="FootnoteTextChar"/>
    <w:uiPriority w:val="99"/>
    <w:semiHidden/>
    <w:unhideWhenUsed/>
    <w:rsid w:val="004413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133E"/>
    <w:rPr>
      <w:sz w:val="20"/>
      <w:szCs w:val="20"/>
    </w:rPr>
  </w:style>
  <w:style w:type="character" w:styleId="FootnoteReference">
    <w:name w:val="footnote reference"/>
    <w:basedOn w:val="DefaultParagraphFont"/>
    <w:uiPriority w:val="99"/>
    <w:semiHidden/>
    <w:unhideWhenUsed/>
    <w:rsid w:val="0044133E"/>
    <w:rPr>
      <w:vertAlign w:val="superscript"/>
    </w:rPr>
  </w:style>
  <w:style w:type="paragraph" w:styleId="NormalWeb">
    <w:name w:val="Normal (Web)"/>
    <w:basedOn w:val="Normal"/>
    <w:uiPriority w:val="99"/>
    <w:semiHidden/>
    <w:unhideWhenUsed/>
    <w:rsid w:val="0017605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83777">
      <w:bodyDiv w:val="1"/>
      <w:marLeft w:val="0"/>
      <w:marRight w:val="0"/>
      <w:marTop w:val="0"/>
      <w:marBottom w:val="0"/>
      <w:divBdr>
        <w:top w:val="none" w:sz="0" w:space="0" w:color="auto"/>
        <w:left w:val="none" w:sz="0" w:space="0" w:color="auto"/>
        <w:bottom w:val="none" w:sz="0" w:space="0" w:color="auto"/>
        <w:right w:val="none" w:sz="0" w:space="0" w:color="auto"/>
      </w:divBdr>
      <w:divsChild>
        <w:div w:id="1815947107">
          <w:marLeft w:val="0"/>
          <w:marRight w:val="0"/>
          <w:marTop w:val="0"/>
          <w:marBottom w:val="0"/>
          <w:divBdr>
            <w:top w:val="none" w:sz="0" w:space="0" w:color="auto"/>
            <w:left w:val="none" w:sz="0" w:space="0" w:color="auto"/>
            <w:bottom w:val="none" w:sz="0" w:space="0" w:color="auto"/>
            <w:right w:val="none" w:sz="0" w:space="0" w:color="auto"/>
          </w:divBdr>
          <w:divsChild>
            <w:div w:id="50466068">
              <w:marLeft w:val="0"/>
              <w:marRight w:val="0"/>
              <w:marTop w:val="0"/>
              <w:marBottom w:val="0"/>
              <w:divBdr>
                <w:top w:val="none" w:sz="0" w:space="0" w:color="auto"/>
                <w:left w:val="none" w:sz="0" w:space="0" w:color="auto"/>
                <w:bottom w:val="none" w:sz="0" w:space="0" w:color="auto"/>
                <w:right w:val="none" w:sz="0" w:space="0" w:color="auto"/>
              </w:divBdr>
              <w:divsChild>
                <w:div w:id="288630386">
                  <w:marLeft w:val="0"/>
                  <w:marRight w:val="0"/>
                  <w:marTop w:val="0"/>
                  <w:marBottom w:val="0"/>
                  <w:divBdr>
                    <w:top w:val="none" w:sz="0" w:space="0" w:color="auto"/>
                    <w:left w:val="none" w:sz="0" w:space="0" w:color="auto"/>
                    <w:bottom w:val="none" w:sz="0" w:space="0" w:color="auto"/>
                    <w:right w:val="none" w:sz="0" w:space="0" w:color="auto"/>
                  </w:divBdr>
                </w:div>
                <w:div w:id="1915041719">
                  <w:marLeft w:val="0"/>
                  <w:marRight w:val="0"/>
                  <w:marTop w:val="0"/>
                  <w:marBottom w:val="0"/>
                  <w:divBdr>
                    <w:top w:val="none" w:sz="0" w:space="0" w:color="auto"/>
                    <w:left w:val="none" w:sz="0" w:space="0" w:color="auto"/>
                    <w:bottom w:val="none" w:sz="0" w:space="0" w:color="auto"/>
                    <w:right w:val="none" w:sz="0" w:space="0" w:color="auto"/>
                  </w:divBdr>
                </w:div>
              </w:divsChild>
            </w:div>
            <w:div w:id="1655252730">
              <w:marLeft w:val="0"/>
              <w:marRight w:val="0"/>
              <w:marTop w:val="0"/>
              <w:marBottom w:val="0"/>
              <w:divBdr>
                <w:top w:val="none" w:sz="0" w:space="0" w:color="auto"/>
                <w:left w:val="none" w:sz="0" w:space="0" w:color="auto"/>
                <w:bottom w:val="none" w:sz="0" w:space="0" w:color="auto"/>
                <w:right w:val="none" w:sz="0" w:space="0" w:color="auto"/>
              </w:divBdr>
              <w:divsChild>
                <w:div w:id="1010378692">
                  <w:marLeft w:val="0"/>
                  <w:marRight w:val="0"/>
                  <w:marTop w:val="0"/>
                  <w:marBottom w:val="0"/>
                  <w:divBdr>
                    <w:top w:val="none" w:sz="0" w:space="0" w:color="auto"/>
                    <w:left w:val="none" w:sz="0" w:space="0" w:color="auto"/>
                    <w:bottom w:val="none" w:sz="0" w:space="0" w:color="auto"/>
                    <w:right w:val="none" w:sz="0" w:space="0" w:color="auto"/>
                  </w:divBdr>
                </w:div>
                <w:div w:id="693961057">
                  <w:marLeft w:val="0"/>
                  <w:marRight w:val="0"/>
                  <w:marTop w:val="0"/>
                  <w:marBottom w:val="0"/>
                  <w:divBdr>
                    <w:top w:val="none" w:sz="0" w:space="0" w:color="auto"/>
                    <w:left w:val="none" w:sz="0" w:space="0" w:color="auto"/>
                    <w:bottom w:val="none" w:sz="0" w:space="0" w:color="auto"/>
                    <w:right w:val="none" w:sz="0" w:space="0" w:color="auto"/>
                  </w:divBdr>
                </w:div>
              </w:divsChild>
            </w:div>
            <w:div w:id="162941868">
              <w:marLeft w:val="0"/>
              <w:marRight w:val="0"/>
              <w:marTop w:val="0"/>
              <w:marBottom w:val="0"/>
              <w:divBdr>
                <w:top w:val="none" w:sz="0" w:space="0" w:color="auto"/>
                <w:left w:val="none" w:sz="0" w:space="0" w:color="auto"/>
                <w:bottom w:val="none" w:sz="0" w:space="0" w:color="auto"/>
                <w:right w:val="none" w:sz="0" w:space="0" w:color="auto"/>
              </w:divBdr>
              <w:divsChild>
                <w:div w:id="1379009918">
                  <w:marLeft w:val="0"/>
                  <w:marRight w:val="0"/>
                  <w:marTop w:val="0"/>
                  <w:marBottom w:val="0"/>
                  <w:divBdr>
                    <w:top w:val="none" w:sz="0" w:space="0" w:color="auto"/>
                    <w:left w:val="none" w:sz="0" w:space="0" w:color="auto"/>
                    <w:bottom w:val="none" w:sz="0" w:space="0" w:color="auto"/>
                    <w:right w:val="none" w:sz="0" w:space="0" w:color="auto"/>
                  </w:divBdr>
                </w:div>
                <w:div w:id="842479520">
                  <w:marLeft w:val="0"/>
                  <w:marRight w:val="0"/>
                  <w:marTop w:val="0"/>
                  <w:marBottom w:val="0"/>
                  <w:divBdr>
                    <w:top w:val="none" w:sz="0" w:space="0" w:color="auto"/>
                    <w:left w:val="none" w:sz="0" w:space="0" w:color="auto"/>
                    <w:bottom w:val="none" w:sz="0" w:space="0" w:color="auto"/>
                    <w:right w:val="none" w:sz="0" w:space="0" w:color="auto"/>
                  </w:divBdr>
                </w:div>
              </w:divsChild>
            </w:div>
            <w:div w:id="1258557023">
              <w:marLeft w:val="0"/>
              <w:marRight w:val="0"/>
              <w:marTop w:val="0"/>
              <w:marBottom w:val="0"/>
              <w:divBdr>
                <w:top w:val="none" w:sz="0" w:space="0" w:color="auto"/>
                <w:left w:val="none" w:sz="0" w:space="0" w:color="auto"/>
                <w:bottom w:val="none" w:sz="0" w:space="0" w:color="auto"/>
                <w:right w:val="none" w:sz="0" w:space="0" w:color="auto"/>
              </w:divBdr>
              <w:divsChild>
                <w:div w:id="833959227">
                  <w:marLeft w:val="0"/>
                  <w:marRight w:val="0"/>
                  <w:marTop w:val="0"/>
                  <w:marBottom w:val="0"/>
                  <w:divBdr>
                    <w:top w:val="none" w:sz="0" w:space="0" w:color="auto"/>
                    <w:left w:val="none" w:sz="0" w:space="0" w:color="auto"/>
                    <w:bottom w:val="none" w:sz="0" w:space="0" w:color="auto"/>
                    <w:right w:val="none" w:sz="0" w:space="0" w:color="auto"/>
                  </w:divBdr>
                </w:div>
                <w:div w:id="76318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72776">
          <w:marLeft w:val="0"/>
          <w:marRight w:val="0"/>
          <w:marTop w:val="0"/>
          <w:marBottom w:val="0"/>
          <w:divBdr>
            <w:top w:val="none" w:sz="0" w:space="0" w:color="auto"/>
            <w:left w:val="none" w:sz="0" w:space="0" w:color="auto"/>
            <w:bottom w:val="none" w:sz="0" w:space="0" w:color="auto"/>
            <w:right w:val="none" w:sz="0" w:space="0" w:color="auto"/>
          </w:divBdr>
        </w:div>
        <w:div w:id="598803588">
          <w:marLeft w:val="0"/>
          <w:marRight w:val="0"/>
          <w:marTop w:val="0"/>
          <w:marBottom w:val="0"/>
          <w:divBdr>
            <w:top w:val="none" w:sz="0" w:space="0" w:color="auto"/>
            <w:left w:val="none" w:sz="0" w:space="0" w:color="auto"/>
            <w:bottom w:val="none" w:sz="0" w:space="0" w:color="auto"/>
            <w:right w:val="none" w:sz="0" w:space="0" w:color="auto"/>
          </w:divBdr>
        </w:div>
        <w:div w:id="1400833372">
          <w:marLeft w:val="0"/>
          <w:marRight w:val="0"/>
          <w:marTop w:val="0"/>
          <w:marBottom w:val="0"/>
          <w:divBdr>
            <w:top w:val="none" w:sz="0" w:space="0" w:color="auto"/>
            <w:left w:val="none" w:sz="0" w:space="0" w:color="auto"/>
            <w:bottom w:val="none" w:sz="0" w:space="0" w:color="auto"/>
            <w:right w:val="none" w:sz="0" w:space="0" w:color="auto"/>
          </w:divBdr>
        </w:div>
        <w:div w:id="829177675">
          <w:marLeft w:val="0"/>
          <w:marRight w:val="0"/>
          <w:marTop w:val="0"/>
          <w:marBottom w:val="0"/>
          <w:divBdr>
            <w:top w:val="none" w:sz="0" w:space="0" w:color="auto"/>
            <w:left w:val="none" w:sz="0" w:space="0" w:color="auto"/>
            <w:bottom w:val="none" w:sz="0" w:space="0" w:color="auto"/>
            <w:right w:val="none" w:sz="0" w:space="0" w:color="auto"/>
          </w:divBdr>
        </w:div>
        <w:div w:id="1265108884">
          <w:marLeft w:val="0"/>
          <w:marRight w:val="0"/>
          <w:marTop w:val="0"/>
          <w:marBottom w:val="0"/>
          <w:divBdr>
            <w:top w:val="none" w:sz="0" w:space="0" w:color="auto"/>
            <w:left w:val="none" w:sz="0" w:space="0" w:color="auto"/>
            <w:bottom w:val="none" w:sz="0" w:space="0" w:color="auto"/>
            <w:right w:val="none" w:sz="0" w:space="0" w:color="auto"/>
          </w:divBdr>
        </w:div>
        <w:div w:id="1431779635">
          <w:marLeft w:val="0"/>
          <w:marRight w:val="0"/>
          <w:marTop w:val="0"/>
          <w:marBottom w:val="0"/>
          <w:divBdr>
            <w:top w:val="none" w:sz="0" w:space="0" w:color="auto"/>
            <w:left w:val="none" w:sz="0" w:space="0" w:color="auto"/>
            <w:bottom w:val="none" w:sz="0" w:space="0" w:color="auto"/>
            <w:right w:val="none" w:sz="0" w:space="0" w:color="auto"/>
          </w:divBdr>
        </w:div>
        <w:div w:id="69500633">
          <w:marLeft w:val="0"/>
          <w:marRight w:val="0"/>
          <w:marTop w:val="0"/>
          <w:marBottom w:val="0"/>
          <w:divBdr>
            <w:top w:val="none" w:sz="0" w:space="0" w:color="auto"/>
            <w:left w:val="none" w:sz="0" w:space="0" w:color="auto"/>
            <w:bottom w:val="none" w:sz="0" w:space="0" w:color="auto"/>
            <w:right w:val="none" w:sz="0" w:space="0" w:color="auto"/>
          </w:divBdr>
        </w:div>
      </w:divsChild>
    </w:div>
    <w:div w:id="137848975">
      <w:bodyDiv w:val="1"/>
      <w:marLeft w:val="0"/>
      <w:marRight w:val="0"/>
      <w:marTop w:val="0"/>
      <w:marBottom w:val="0"/>
      <w:divBdr>
        <w:top w:val="none" w:sz="0" w:space="0" w:color="auto"/>
        <w:left w:val="none" w:sz="0" w:space="0" w:color="auto"/>
        <w:bottom w:val="none" w:sz="0" w:space="0" w:color="auto"/>
        <w:right w:val="none" w:sz="0" w:space="0" w:color="auto"/>
      </w:divBdr>
    </w:div>
    <w:div w:id="210967557">
      <w:bodyDiv w:val="1"/>
      <w:marLeft w:val="0"/>
      <w:marRight w:val="0"/>
      <w:marTop w:val="0"/>
      <w:marBottom w:val="0"/>
      <w:divBdr>
        <w:top w:val="none" w:sz="0" w:space="0" w:color="auto"/>
        <w:left w:val="none" w:sz="0" w:space="0" w:color="auto"/>
        <w:bottom w:val="none" w:sz="0" w:space="0" w:color="auto"/>
        <w:right w:val="none" w:sz="0" w:space="0" w:color="auto"/>
      </w:divBdr>
    </w:div>
    <w:div w:id="378893845">
      <w:bodyDiv w:val="1"/>
      <w:marLeft w:val="0"/>
      <w:marRight w:val="0"/>
      <w:marTop w:val="0"/>
      <w:marBottom w:val="0"/>
      <w:divBdr>
        <w:top w:val="none" w:sz="0" w:space="0" w:color="auto"/>
        <w:left w:val="none" w:sz="0" w:space="0" w:color="auto"/>
        <w:bottom w:val="none" w:sz="0" w:space="0" w:color="auto"/>
        <w:right w:val="none" w:sz="0" w:space="0" w:color="auto"/>
      </w:divBdr>
    </w:div>
    <w:div w:id="455560700">
      <w:bodyDiv w:val="1"/>
      <w:marLeft w:val="0"/>
      <w:marRight w:val="0"/>
      <w:marTop w:val="0"/>
      <w:marBottom w:val="0"/>
      <w:divBdr>
        <w:top w:val="none" w:sz="0" w:space="0" w:color="auto"/>
        <w:left w:val="none" w:sz="0" w:space="0" w:color="auto"/>
        <w:bottom w:val="none" w:sz="0" w:space="0" w:color="auto"/>
        <w:right w:val="none" w:sz="0" w:space="0" w:color="auto"/>
      </w:divBdr>
      <w:divsChild>
        <w:div w:id="1922714416">
          <w:marLeft w:val="0"/>
          <w:marRight w:val="0"/>
          <w:marTop w:val="0"/>
          <w:marBottom w:val="0"/>
          <w:divBdr>
            <w:top w:val="none" w:sz="0" w:space="0" w:color="auto"/>
            <w:left w:val="none" w:sz="0" w:space="0" w:color="auto"/>
            <w:bottom w:val="none" w:sz="0" w:space="0" w:color="auto"/>
            <w:right w:val="none" w:sz="0" w:space="0" w:color="auto"/>
          </w:divBdr>
          <w:divsChild>
            <w:div w:id="1226719014">
              <w:marLeft w:val="0"/>
              <w:marRight w:val="0"/>
              <w:marTop w:val="0"/>
              <w:marBottom w:val="0"/>
              <w:divBdr>
                <w:top w:val="none" w:sz="0" w:space="0" w:color="auto"/>
                <w:left w:val="none" w:sz="0" w:space="0" w:color="auto"/>
                <w:bottom w:val="none" w:sz="0" w:space="0" w:color="auto"/>
                <w:right w:val="none" w:sz="0" w:space="0" w:color="auto"/>
              </w:divBdr>
              <w:divsChild>
                <w:div w:id="1687437772">
                  <w:marLeft w:val="0"/>
                  <w:marRight w:val="0"/>
                  <w:marTop w:val="0"/>
                  <w:marBottom w:val="0"/>
                  <w:divBdr>
                    <w:top w:val="none" w:sz="0" w:space="0" w:color="auto"/>
                    <w:left w:val="none" w:sz="0" w:space="0" w:color="auto"/>
                    <w:bottom w:val="none" w:sz="0" w:space="0" w:color="auto"/>
                    <w:right w:val="none" w:sz="0" w:space="0" w:color="auto"/>
                  </w:divBdr>
                </w:div>
                <w:div w:id="1515454676">
                  <w:marLeft w:val="0"/>
                  <w:marRight w:val="0"/>
                  <w:marTop w:val="0"/>
                  <w:marBottom w:val="0"/>
                  <w:divBdr>
                    <w:top w:val="none" w:sz="0" w:space="0" w:color="auto"/>
                    <w:left w:val="none" w:sz="0" w:space="0" w:color="auto"/>
                    <w:bottom w:val="none" w:sz="0" w:space="0" w:color="auto"/>
                    <w:right w:val="none" w:sz="0" w:space="0" w:color="auto"/>
                  </w:divBdr>
                </w:div>
              </w:divsChild>
            </w:div>
            <w:div w:id="1364095744">
              <w:marLeft w:val="0"/>
              <w:marRight w:val="0"/>
              <w:marTop w:val="0"/>
              <w:marBottom w:val="0"/>
              <w:divBdr>
                <w:top w:val="none" w:sz="0" w:space="0" w:color="auto"/>
                <w:left w:val="none" w:sz="0" w:space="0" w:color="auto"/>
                <w:bottom w:val="none" w:sz="0" w:space="0" w:color="auto"/>
                <w:right w:val="none" w:sz="0" w:space="0" w:color="auto"/>
              </w:divBdr>
              <w:divsChild>
                <w:div w:id="890841893">
                  <w:marLeft w:val="0"/>
                  <w:marRight w:val="0"/>
                  <w:marTop w:val="0"/>
                  <w:marBottom w:val="0"/>
                  <w:divBdr>
                    <w:top w:val="none" w:sz="0" w:space="0" w:color="auto"/>
                    <w:left w:val="none" w:sz="0" w:space="0" w:color="auto"/>
                    <w:bottom w:val="none" w:sz="0" w:space="0" w:color="auto"/>
                    <w:right w:val="none" w:sz="0" w:space="0" w:color="auto"/>
                  </w:divBdr>
                </w:div>
                <w:div w:id="115410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8872">
          <w:marLeft w:val="0"/>
          <w:marRight w:val="0"/>
          <w:marTop w:val="0"/>
          <w:marBottom w:val="0"/>
          <w:divBdr>
            <w:top w:val="none" w:sz="0" w:space="0" w:color="auto"/>
            <w:left w:val="none" w:sz="0" w:space="0" w:color="auto"/>
            <w:bottom w:val="none" w:sz="0" w:space="0" w:color="auto"/>
            <w:right w:val="none" w:sz="0" w:space="0" w:color="auto"/>
          </w:divBdr>
        </w:div>
        <w:div w:id="1802534428">
          <w:marLeft w:val="0"/>
          <w:marRight w:val="0"/>
          <w:marTop w:val="0"/>
          <w:marBottom w:val="0"/>
          <w:divBdr>
            <w:top w:val="none" w:sz="0" w:space="0" w:color="auto"/>
            <w:left w:val="none" w:sz="0" w:space="0" w:color="auto"/>
            <w:bottom w:val="none" w:sz="0" w:space="0" w:color="auto"/>
            <w:right w:val="none" w:sz="0" w:space="0" w:color="auto"/>
          </w:divBdr>
        </w:div>
        <w:div w:id="630478576">
          <w:marLeft w:val="0"/>
          <w:marRight w:val="0"/>
          <w:marTop w:val="0"/>
          <w:marBottom w:val="0"/>
          <w:divBdr>
            <w:top w:val="none" w:sz="0" w:space="0" w:color="auto"/>
            <w:left w:val="none" w:sz="0" w:space="0" w:color="auto"/>
            <w:bottom w:val="none" w:sz="0" w:space="0" w:color="auto"/>
            <w:right w:val="none" w:sz="0" w:space="0" w:color="auto"/>
          </w:divBdr>
        </w:div>
        <w:div w:id="1571967589">
          <w:marLeft w:val="0"/>
          <w:marRight w:val="0"/>
          <w:marTop w:val="0"/>
          <w:marBottom w:val="0"/>
          <w:divBdr>
            <w:top w:val="none" w:sz="0" w:space="0" w:color="auto"/>
            <w:left w:val="none" w:sz="0" w:space="0" w:color="auto"/>
            <w:bottom w:val="none" w:sz="0" w:space="0" w:color="auto"/>
            <w:right w:val="none" w:sz="0" w:space="0" w:color="auto"/>
          </w:divBdr>
        </w:div>
        <w:div w:id="277227841">
          <w:marLeft w:val="0"/>
          <w:marRight w:val="0"/>
          <w:marTop w:val="0"/>
          <w:marBottom w:val="0"/>
          <w:divBdr>
            <w:top w:val="none" w:sz="0" w:space="0" w:color="auto"/>
            <w:left w:val="none" w:sz="0" w:space="0" w:color="auto"/>
            <w:bottom w:val="none" w:sz="0" w:space="0" w:color="auto"/>
            <w:right w:val="none" w:sz="0" w:space="0" w:color="auto"/>
          </w:divBdr>
        </w:div>
        <w:div w:id="1087456655">
          <w:marLeft w:val="0"/>
          <w:marRight w:val="0"/>
          <w:marTop w:val="0"/>
          <w:marBottom w:val="0"/>
          <w:divBdr>
            <w:top w:val="none" w:sz="0" w:space="0" w:color="auto"/>
            <w:left w:val="none" w:sz="0" w:space="0" w:color="auto"/>
            <w:bottom w:val="none" w:sz="0" w:space="0" w:color="auto"/>
            <w:right w:val="none" w:sz="0" w:space="0" w:color="auto"/>
          </w:divBdr>
        </w:div>
        <w:div w:id="277685061">
          <w:marLeft w:val="0"/>
          <w:marRight w:val="0"/>
          <w:marTop w:val="0"/>
          <w:marBottom w:val="0"/>
          <w:divBdr>
            <w:top w:val="none" w:sz="0" w:space="0" w:color="auto"/>
            <w:left w:val="none" w:sz="0" w:space="0" w:color="auto"/>
            <w:bottom w:val="none" w:sz="0" w:space="0" w:color="auto"/>
            <w:right w:val="none" w:sz="0" w:space="0" w:color="auto"/>
          </w:divBdr>
        </w:div>
      </w:divsChild>
    </w:div>
    <w:div w:id="519662849">
      <w:bodyDiv w:val="1"/>
      <w:marLeft w:val="0"/>
      <w:marRight w:val="0"/>
      <w:marTop w:val="0"/>
      <w:marBottom w:val="0"/>
      <w:divBdr>
        <w:top w:val="none" w:sz="0" w:space="0" w:color="auto"/>
        <w:left w:val="none" w:sz="0" w:space="0" w:color="auto"/>
        <w:bottom w:val="none" w:sz="0" w:space="0" w:color="auto"/>
        <w:right w:val="none" w:sz="0" w:space="0" w:color="auto"/>
      </w:divBdr>
    </w:div>
    <w:div w:id="576867208">
      <w:bodyDiv w:val="1"/>
      <w:marLeft w:val="0"/>
      <w:marRight w:val="0"/>
      <w:marTop w:val="0"/>
      <w:marBottom w:val="0"/>
      <w:divBdr>
        <w:top w:val="none" w:sz="0" w:space="0" w:color="auto"/>
        <w:left w:val="none" w:sz="0" w:space="0" w:color="auto"/>
        <w:bottom w:val="none" w:sz="0" w:space="0" w:color="auto"/>
        <w:right w:val="none" w:sz="0" w:space="0" w:color="auto"/>
      </w:divBdr>
    </w:div>
    <w:div w:id="621963422">
      <w:bodyDiv w:val="1"/>
      <w:marLeft w:val="0"/>
      <w:marRight w:val="0"/>
      <w:marTop w:val="0"/>
      <w:marBottom w:val="0"/>
      <w:divBdr>
        <w:top w:val="none" w:sz="0" w:space="0" w:color="auto"/>
        <w:left w:val="none" w:sz="0" w:space="0" w:color="auto"/>
        <w:bottom w:val="none" w:sz="0" w:space="0" w:color="auto"/>
        <w:right w:val="none" w:sz="0" w:space="0" w:color="auto"/>
      </w:divBdr>
      <w:divsChild>
        <w:div w:id="1277905735">
          <w:marLeft w:val="0"/>
          <w:marRight w:val="0"/>
          <w:marTop w:val="0"/>
          <w:marBottom w:val="0"/>
          <w:divBdr>
            <w:top w:val="none" w:sz="0" w:space="0" w:color="auto"/>
            <w:left w:val="none" w:sz="0" w:space="0" w:color="auto"/>
            <w:bottom w:val="none" w:sz="0" w:space="0" w:color="auto"/>
            <w:right w:val="none" w:sz="0" w:space="0" w:color="auto"/>
          </w:divBdr>
          <w:divsChild>
            <w:div w:id="2118938127">
              <w:marLeft w:val="0"/>
              <w:marRight w:val="0"/>
              <w:marTop w:val="0"/>
              <w:marBottom w:val="0"/>
              <w:divBdr>
                <w:top w:val="none" w:sz="0" w:space="0" w:color="auto"/>
                <w:left w:val="none" w:sz="0" w:space="0" w:color="auto"/>
                <w:bottom w:val="none" w:sz="0" w:space="0" w:color="auto"/>
                <w:right w:val="none" w:sz="0" w:space="0" w:color="auto"/>
              </w:divBdr>
              <w:divsChild>
                <w:div w:id="921598818">
                  <w:marLeft w:val="0"/>
                  <w:marRight w:val="0"/>
                  <w:marTop w:val="0"/>
                  <w:marBottom w:val="0"/>
                  <w:divBdr>
                    <w:top w:val="none" w:sz="0" w:space="0" w:color="auto"/>
                    <w:left w:val="none" w:sz="0" w:space="0" w:color="auto"/>
                    <w:bottom w:val="none" w:sz="0" w:space="0" w:color="auto"/>
                    <w:right w:val="none" w:sz="0" w:space="0" w:color="auto"/>
                  </w:divBdr>
                </w:div>
                <w:div w:id="354043332">
                  <w:marLeft w:val="0"/>
                  <w:marRight w:val="0"/>
                  <w:marTop w:val="0"/>
                  <w:marBottom w:val="0"/>
                  <w:divBdr>
                    <w:top w:val="none" w:sz="0" w:space="0" w:color="auto"/>
                    <w:left w:val="none" w:sz="0" w:space="0" w:color="auto"/>
                    <w:bottom w:val="none" w:sz="0" w:space="0" w:color="auto"/>
                    <w:right w:val="none" w:sz="0" w:space="0" w:color="auto"/>
                  </w:divBdr>
                </w:div>
              </w:divsChild>
            </w:div>
            <w:div w:id="193157411">
              <w:marLeft w:val="0"/>
              <w:marRight w:val="0"/>
              <w:marTop w:val="0"/>
              <w:marBottom w:val="0"/>
              <w:divBdr>
                <w:top w:val="none" w:sz="0" w:space="0" w:color="auto"/>
                <w:left w:val="none" w:sz="0" w:space="0" w:color="auto"/>
                <w:bottom w:val="none" w:sz="0" w:space="0" w:color="auto"/>
                <w:right w:val="none" w:sz="0" w:space="0" w:color="auto"/>
              </w:divBdr>
              <w:divsChild>
                <w:div w:id="1512530392">
                  <w:marLeft w:val="0"/>
                  <w:marRight w:val="0"/>
                  <w:marTop w:val="0"/>
                  <w:marBottom w:val="0"/>
                  <w:divBdr>
                    <w:top w:val="none" w:sz="0" w:space="0" w:color="auto"/>
                    <w:left w:val="none" w:sz="0" w:space="0" w:color="auto"/>
                    <w:bottom w:val="none" w:sz="0" w:space="0" w:color="auto"/>
                    <w:right w:val="none" w:sz="0" w:space="0" w:color="auto"/>
                  </w:divBdr>
                </w:div>
                <w:div w:id="883250626">
                  <w:marLeft w:val="0"/>
                  <w:marRight w:val="0"/>
                  <w:marTop w:val="0"/>
                  <w:marBottom w:val="0"/>
                  <w:divBdr>
                    <w:top w:val="none" w:sz="0" w:space="0" w:color="auto"/>
                    <w:left w:val="none" w:sz="0" w:space="0" w:color="auto"/>
                    <w:bottom w:val="none" w:sz="0" w:space="0" w:color="auto"/>
                    <w:right w:val="none" w:sz="0" w:space="0" w:color="auto"/>
                  </w:divBdr>
                </w:div>
              </w:divsChild>
            </w:div>
            <w:div w:id="748313188">
              <w:marLeft w:val="0"/>
              <w:marRight w:val="0"/>
              <w:marTop w:val="0"/>
              <w:marBottom w:val="0"/>
              <w:divBdr>
                <w:top w:val="none" w:sz="0" w:space="0" w:color="auto"/>
                <w:left w:val="none" w:sz="0" w:space="0" w:color="auto"/>
                <w:bottom w:val="none" w:sz="0" w:space="0" w:color="auto"/>
                <w:right w:val="none" w:sz="0" w:space="0" w:color="auto"/>
              </w:divBdr>
              <w:divsChild>
                <w:div w:id="1189418287">
                  <w:marLeft w:val="0"/>
                  <w:marRight w:val="0"/>
                  <w:marTop w:val="0"/>
                  <w:marBottom w:val="0"/>
                  <w:divBdr>
                    <w:top w:val="none" w:sz="0" w:space="0" w:color="auto"/>
                    <w:left w:val="none" w:sz="0" w:space="0" w:color="auto"/>
                    <w:bottom w:val="none" w:sz="0" w:space="0" w:color="auto"/>
                    <w:right w:val="none" w:sz="0" w:space="0" w:color="auto"/>
                  </w:divBdr>
                </w:div>
                <w:div w:id="1265990275">
                  <w:marLeft w:val="0"/>
                  <w:marRight w:val="0"/>
                  <w:marTop w:val="0"/>
                  <w:marBottom w:val="0"/>
                  <w:divBdr>
                    <w:top w:val="none" w:sz="0" w:space="0" w:color="auto"/>
                    <w:left w:val="none" w:sz="0" w:space="0" w:color="auto"/>
                    <w:bottom w:val="none" w:sz="0" w:space="0" w:color="auto"/>
                    <w:right w:val="none" w:sz="0" w:space="0" w:color="auto"/>
                  </w:divBdr>
                </w:div>
              </w:divsChild>
            </w:div>
            <w:div w:id="115876468">
              <w:marLeft w:val="0"/>
              <w:marRight w:val="0"/>
              <w:marTop w:val="0"/>
              <w:marBottom w:val="0"/>
              <w:divBdr>
                <w:top w:val="none" w:sz="0" w:space="0" w:color="auto"/>
                <w:left w:val="none" w:sz="0" w:space="0" w:color="auto"/>
                <w:bottom w:val="none" w:sz="0" w:space="0" w:color="auto"/>
                <w:right w:val="none" w:sz="0" w:space="0" w:color="auto"/>
              </w:divBdr>
              <w:divsChild>
                <w:div w:id="1373992240">
                  <w:marLeft w:val="0"/>
                  <w:marRight w:val="0"/>
                  <w:marTop w:val="0"/>
                  <w:marBottom w:val="0"/>
                  <w:divBdr>
                    <w:top w:val="none" w:sz="0" w:space="0" w:color="auto"/>
                    <w:left w:val="none" w:sz="0" w:space="0" w:color="auto"/>
                    <w:bottom w:val="none" w:sz="0" w:space="0" w:color="auto"/>
                    <w:right w:val="none" w:sz="0" w:space="0" w:color="auto"/>
                  </w:divBdr>
                </w:div>
                <w:div w:id="149999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577324">
          <w:marLeft w:val="0"/>
          <w:marRight w:val="0"/>
          <w:marTop w:val="0"/>
          <w:marBottom w:val="0"/>
          <w:divBdr>
            <w:top w:val="none" w:sz="0" w:space="0" w:color="auto"/>
            <w:left w:val="none" w:sz="0" w:space="0" w:color="auto"/>
            <w:bottom w:val="none" w:sz="0" w:space="0" w:color="auto"/>
            <w:right w:val="none" w:sz="0" w:space="0" w:color="auto"/>
          </w:divBdr>
        </w:div>
        <w:div w:id="966398609">
          <w:marLeft w:val="0"/>
          <w:marRight w:val="0"/>
          <w:marTop w:val="0"/>
          <w:marBottom w:val="0"/>
          <w:divBdr>
            <w:top w:val="none" w:sz="0" w:space="0" w:color="auto"/>
            <w:left w:val="none" w:sz="0" w:space="0" w:color="auto"/>
            <w:bottom w:val="none" w:sz="0" w:space="0" w:color="auto"/>
            <w:right w:val="none" w:sz="0" w:space="0" w:color="auto"/>
          </w:divBdr>
        </w:div>
        <w:div w:id="1649357885">
          <w:marLeft w:val="0"/>
          <w:marRight w:val="0"/>
          <w:marTop w:val="0"/>
          <w:marBottom w:val="0"/>
          <w:divBdr>
            <w:top w:val="none" w:sz="0" w:space="0" w:color="auto"/>
            <w:left w:val="none" w:sz="0" w:space="0" w:color="auto"/>
            <w:bottom w:val="none" w:sz="0" w:space="0" w:color="auto"/>
            <w:right w:val="none" w:sz="0" w:space="0" w:color="auto"/>
          </w:divBdr>
        </w:div>
        <w:div w:id="531766311">
          <w:marLeft w:val="0"/>
          <w:marRight w:val="0"/>
          <w:marTop w:val="0"/>
          <w:marBottom w:val="0"/>
          <w:divBdr>
            <w:top w:val="none" w:sz="0" w:space="0" w:color="auto"/>
            <w:left w:val="none" w:sz="0" w:space="0" w:color="auto"/>
            <w:bottom w:val="none" w:sz="0" w:space="0" w:color="auto"/>
            <w:right w:val="none" w:sz="0" w:space="0" w:color="auto"/>
          </w:divBdr>
        </w:div>
        <w:div w:id="507066723">
          <w:marLeft w:val="0"/>
          <w:marRight w:val="0"/>
          <w:marTop w:val="0"/>
          <w:marBottom w:val="0"/>
          <w:divBdr>
            <w:top w:val="none" w:sz="0" w:space="0" w:color="auto"/>
            <w:left w:val="none" w:sz="0" w:space="0" w:color="auto"/>
            <w:bottom w:val="none" w:sz="0" w:space="0" w:color="auto"/>
            <w:right w:val="none" w:sz="0" w:space="0" w:color="auto"/>
          </w:divBdr>
        </w:div>
        <w:div w:id="759257692">
          <w:marLeft w:val="0"/>
          <w:marRight w:val="0"/>
          <w:marTop w:val="0"/>
          <w:marBottom w:val="0"/>
          <w:divBdr>
            <w:top w:val="none" w:sz="0" w:space="0" w:color="auto"/>
            <w:left w:val="none" w:sz="0" w:space="0" w:color="auto"/>
            <w:bottom w:val="none" w:sz="0" w:space="0" w:color="auto"/>
            <w:right w:val="none" w:sz="0" w:space="0" w:color="auto"/>
          </w:divBdr>
        </w:div>
        <w:div w:id="224296076">
          <w:marLeft w:val="0"/>
          <w:marRight w:val="0"/>
          <w:marTop w:val="0"/>
          <w:marBottom w:val="0"/>
          <w:divBdr>
            <w:top w:val="none" w:sz="0" w:space="0" w:color="auto"/>
            <w:left w:val="none" w:sz="0" w:space="0" w:color="auto"/>
            <w:bottom w:val="none" w:sz="0" w:space="0" w:color="auto"/>
            <w:right w:val="none" w:sz="0" w:space="0" w:color="auto"/>
          </w:divBdr>
        </w:div>
      </w:divsChild>
    </w:div>
    <w:div w:id="733508558">
      <w:bodyDiv w:val="1"/>
      <w:marLeft w:val="0"/>
      <w:marRight w:val="0"/>
      <w:marTop w:val="0"/>
      <w:marBottom w:val="0"/>
      <w:divBdr>
        <w:top w:val="none" w:sz="0" w:space="0" w:color="auto"/>
        <w:left w:val="none" w:sz="0" w:space="0" w:color="auto"/>
        <w:bottom w:val="none" w:sz="0" w:space="0" w:color="auto"/>
        <w:right w:val="none" w:sz="0" w:space="0" w:color="auto"/>
      </w:divBdr>
      <w:divsChild>
        <w:div w:id="494227933">
          <w:marLeft w:val="0"/>
          <w:marRight w:val="0"/>
          <w:marTop w:val="0"/>
          <w:marBottom w:val="0"/>
          <w:divBdr>
            <w:top w:val="none" w:sz="0" w:space="0" w:color="auto"/>
            <w:left w:val="none" w:sz="0" w:space="0" w:color="auto"/>
            <w:bottom w:val="none" w:sz="0" w:space="0" w:color="auto"/>
            <w:right w:val="none" w:sz="0" w:space="0" w:color="auto"/>
          </w:divBdr>
        </w:div>
      </w:divsChild>
    </w:div>
    <w:div w:id="841970520">
      <w:bodyDiv w:val="1"/>
      <w:marLeft w:val="0"/>
      <w:marRight w:val="0"/>
      <w:marTop w:val="0"/>
      <w:marBottom w:val="0"/>
      <w:divBdr>
        <w:top w:val="none" w:sz="0" w:space="0" w:color="auto"/>
        <w:left w:val="none" w:sz="0" w:space="0" w:color="auto"/>
        <w:bottom w:val="none" w:sz="0" w:space="0" w:color="auto"/>
        <w:right w:val="none" w:sz="0" w:space="0" w:color="auto"/>
      </w:divBdr>
    </w:div>
    <w:div w:id="876430962">
      <w:bodyDiv w:val="1"/>
      <w:marLeft w:val="0"/>
      <w:marRight w:val="0"/>
      <w:marTop w:val="0"/>
      <w:marBottom w:val="0"/>
      <w:divBdr>
        <w:top w:val="none" w:sz="0" w:space="0" w:color="auto"/>
        <w:left w:val="none" w:sz="0" w:space="0" w:color="auto"/>
        <w:bottom w:val="none" w:sz="0" w:space="0" w:color="auto"/>
        <w:right w:val="none" w:sz="0" w:space="0" w:color="auto"/>
      </w:divBdr>
    </w:div>
    <w:div w:id="1091311944">
      <w:bodyDiv w:val="1"/>
      <w:marLeft w:val="0"/>
      <w:marRight w:val="0"/>
      <w:marTop w:val="0"/>
      <w:marBottom w:val="0"/>
      <w:divBdr>
        <w:top w:val="none" w:sz="0" w:space="0" w:color="auto"/>
        <w:left w:val="none" w:sz="0" w:space="0" w:color="auto"/>
        <w:bottom w:val="none" w:sz="0" w:space="0" w:color="auto"/>
        <w:right w:val="none" w:sz="0" w:space="0" w:color="auto"/>
      </w:divBdr>
      <w:divsChild>
        <w:div w:id="137770591">
          <w:marLeft w:val="0"/>
          <w:marRight w:val="0"/>
          <w:marTop w:val="0"/>
          <w:marBottom w:val="0"/>
          <w:divBdr>
            <w:top w:val="none" w:sz="0" w:space="0" w:color="auto"/>
            <w:left w:val="none" w:sz="0" w:space="0" w:color="auto"/>
            <w:bottom w:val="none" w:sz="0" w:space="0" w:color="auto"/>
            <w:right w:val="none" w:sz="0" w:space="0" w:color="auto"/>
          </w:divBdr>
          <w:divsChild>
            <w:div w:id="132455378">
              <w:marLeft w:val="0"/>
              <w:marRight w:val="0"/>
              <w:marTop w:val="0"/>
              <w:marBottom w:val="0"/>
              <w:divBdr>
                <w:top w:val="none" w:sz="0" w:space="0" w:color="auto"/>
                <w:left w:val="none" w:sz="0" w:space="0" w:color="auto"/>
                <w:bottom w:val="none" w:sz="0" w:space="0" w:color="auto"/>
                <w:right w:val="none" w:sz="0" w:space="0" w:color="auto"/>
              </w:divBdr>
              <w:divsChild>
                <w:div w:id="1756970511">
                  <w:marLeft w:val="0"/>
                  <w:marRight w:val="0"/>
                  <w:marTop w:val="0"/>
                  <w:marBottom w:val="0"/>
                  <w:divBdr>
                    <w:top w:val="none" w:sz="0" w:space="0" w:color="auto"/>
                    <w:left w:val="none" w:sz="0" w:space="0" w:color="auto"/>
                    <w:bottom w:val="none" w:sz="0" w:space="0" w:color="auto"/>
                    <w:right w:val="none" w:sz="0" w:space="0" w:color="auto"/>
                  </w:divBdr>
                </w:div>
                <w:div w:id="1899045957">
                  <w:marLeft w:val="0"/>
                  <w:marRight w:val="0"/>
                  <w:marTop w:val="0"/>
                  <w:marBottom w:val="0"/>
                  <w:divBdr>
                    <w:top w:val="none" w:sz="0" w:space="0" w:color="auto"/>
                    <w:left w:val="none" w:sz="0" w:space="0" w:color="auto"/>
                    <w:bottom w:val="none" w:sz="0" w:space="0" w:color="auto"/>
                    <w:right w:val="none" w:sz="0" w:space="0" w:color="auto"/>
                  </w:divBdr>
                </w:div>
              </w:divsChild>
            </w:div>
            <w:div w:id="2134783668">
              <w:marLeft w:val="0"/>
              <w:marRight w:val="0"/>
              <w:marTop w:val="0"/>
              <w:marBottom w:val="0"/>
              <w:divBdr>
                <w:top w:val="none" w:sz="0" w:space="0" w:color="auto"/>
                <w:left w:val="none" w:sz="0" w:space="0" w:color="auto"/>
                <w:bottom w:val="none" w:sz="0" w:space="0" w:color="auto"/>
                <w:right w:val="none" w:sz="0" w:space="0" w:color="auto"/>
              </w:divBdr>
              <w:divsChild>
                <w:div w:id="1417677945">
                  <w:marLeft w:val="0"/>
                  <w:marRight w:val="0"/>
                  <w:marTop w:val="0"/>
                  <w:marBottom w:val="0"/>
                  <w:divBdr>
                    <w:top w:val="none" w:sz="0" w:space="0" w:color="auto"/>
                    <w:left w:val="none" w:sz="0" w:space="0" w:color="auto"/>
                    <w:bottom w:val="none" w:sz="0" w:space="0" w:color="auto"/>
                    <w:right w:val="none" w:sz="0" w:space="0" w:color="auto"/>
                  </w:divBdr>
                </w:div>
                <w:div w:id="247934499">
                  <w:marLeft w:val="0"/>
                  <w:marRight w:val="0"/>
                  <w:marTop w:val="0"/>
                  <w:marBottom w:val="0"/>
                  <w:divBdr>
                    <w:top w:val="none" w:sz="0" w:space="0" w:color="auto"/>
                    <w:left w:val="none" w:sz="0" w:space="0" w:color="auto"/>
                    <w:bottom w:val="none" w:sz="0" w:space="0" w:color="auto"/>
                    <w:right w:val="none" w:sz="0" w:space="0" w:color="auto"/>
                  </w:divBdr>
                </w:div>
              </w:divsChild>
            </w:div>
            <w:div w:id="163398508">
              <w:marLeft w:val="0"/>
              <w:marRight w:val="0"/>
              <w:marTop w:val="0"/>
              <w:marBottom w:val="0"/>
              <w:divBdr>
                <w:top w:val="none" w:sz="0" w:space="0" w:color="auto"/>
                <w:left w:val="none" w:sz="0" w:space="0" w:color="auto"/>
                <w:bottom w:val="none" w:sz="0" w:space="0" w:color="auto"/>
                <w:right w:val="none" w:sz="0" w:space="0" w:color="auto"/>
              </w:divBdr>
              <w:divsChild>
                <w:div w:id="683898014">
                  <w:marLeft w:val="0"/>
                  <w:marRight w:val="0"/>
                  <w:marTop w:val="0"/>
                  <w:marBottom w:val="0"/>
                  <w:divBdr>
                    <w:top w:val="none" w:sz="0" w:space="0" w:color="auto"/>
                    <w:left w:val="none" w:sz="0" w:space="0" w:color="auto"/>
                    <w:bottom w:val="none" w:sz="0" w:space="0" w:color="auto"/>
                    <w:right w:val="none" w:sz="0" w:space="0" w:color="auto"/>
                  </w:divBdr>
                </w:div>
                <w:div w:id="4526245">
                  <w:marLeft w:val="0"/>
                  <w:marRight w:val="0"/>
                  <w:marTop w:val="0"/>
                  <w:marBottom w:val="0"/>
                  <w:divBdr>
                    <w:top w:val="none" w:sz="0" w:space="0" w:color="auto"/>
                    <w:left w:val="none" w:sz="0" w:space="0" w:color="auto"/>
                    <w:bottom w:val="none" w:sz="0" w:space="0" w:color="auto"/>
                    <w:right w:val="none" w:sz="0" w:space="0" w:color="auto"/>
                  </w:divBdr>
                </w:div>
              </w:divsChild>
            </w:div>
            <w:div w:id="462692811">
              <w:marLeft w:val="0"/>
              <w:marRight w:val="0"/>
              <w:marTop w:val="0"/>
              <w:marBottom w:val="0"/>
              <w:divBdr>
                <w:top w:val="none" w:sz="0" w:space="0" w:color="auto"/>
                <w:left w:val="none" w:sz="0" w:space="0" w:color="auto"/>
                <w:bottom w:val="none" w:sz="0" w:space="0" w:color="auto"/>
                <w:right w:val="none" w:sz="0" w:space="0" w:color="auto"/>
              </w:divBdr>
              <w:divsChild>
                <w:div w:id="597953338">
                  <w:marLeft w:val="0"/>
                  <w:marRight w:val="0"/>
                  <w:marTop w:val="0"/>
                  <w:marBottom w:val="0"/>
                  <w:divBdr>
                    <w:top w:val="none" w:sz="0" w:space="0" w:color="auto"/>
                    <w:left w:val="none" w:sz="0" w:space="0" w:color="auto"/>
                    <w:bottom w:val="none" w:sz="0" w:space="0" w:color="auto"/>
                    <w:right w:val="none" w:sz="0" w:space="0" w:color="auto"/>
                  </w:divBdr>
                </w:div>
                <w:div w:id="121361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414095">
          <w:marLeft w:val="0"/>
          <w:marRight w:val="0"/>
          <w:marTop w:val="0"/>
          <w:marBottom w:val="0"/>
          <w:divBdr>
            <w:top w:val="none" w:sz="0" w:space="0" w:color="auto"/>
            <w:left w:val="none" w:sz="0" w:space="0" w:color="auto"/>
            <w:bottom w:val="none" w:sz="0" w:space="0" w:color="auto"/>
            <w:right w:val="none" w:sz="0" w:space="0" w:color="auto"/>
          </w:divBdr>
        </w:div>
        <w:div w:id="1651252645">
          <w:marLeft w:val="0"/>
          <w:marRight w:val="0"/>
          <w:marTop w:val="0"/>
          <w:marBottom w:val="0"/>
          <w:divBdr>
            <w:top w:val="none" w:sz="0" w:space="0" w:color="auto"/>
            <w:left w:val="none" w:sz="0" w:space="0" w:color="auto"/>
            <w:bottom w:val="none" w:sz="0" w:space="0" w:color="auto"/>
            <w:right w:val="none" w:sz="0" w:space="0" w:color="auto"/>
          </w:divBdr>
        </w:div>
        <w:div w:id="1721972287">
          <w:marLeft w:val="0"/>
          <w:marRight w:val="0"/>
          <w:marTop w:val="0"/>
          <w:marBottom w:val="0"/>
          <w:divBdr>
            <w:top w:val="none" w:sz="0" w:space="0" w:color="auto"/>
            <w:left w:val="none" w:sz="0" w:space="0" w:color="auto"/>
            <w:bottom w:val="none" w:sz="0" w:space="0" w:color="auto"/>
            <w:right w:val="none" w:sz="0" w:space="0" w:color="auto"/>
          </w:divBdr>
        </w:div>
        <w:div w:id="572550008">
          <w:marLeft w:val="0"/>
          <w:marRight w:val="0"/>
          <w:marTop w:val="0"/>
          <w:marBottom w:val="0"/>
          <w:divBdr>
            <w:top w:val="none" w:sz="0" w:space="0" w:color="auto"/>
            <w:left w:val="none" w:sz="0" w:space="0" w:color="auto"/>
            <w:bottom w:val="none" w:sz="0" w:space="0" w:color="auto"/>
            <w:right w:val="none" w:sz="0" w:space="0" w:color="auto"/>
          </w:divBdr>
        </w:div>
        <w:div w:id="262691159">
          <w:marLeft w:val="0"/>
          <w:marRight w:val="0"/>
          <w:marTop w:val="0"/>
          <w:marBottom w:val="0"/>
          <w:divBdr>
            <w:top w:val="none" w:sz="0" w:space="0" w:color="auto"/>
            <w:left w:val="none" w:sz="0" w:space="0" w:color="auto"/>
            <w:bottom w:val="none" w:sz="0" w:space="0" w:color="auto"/>
            <w:right w:val="none" w:sz="0" w:space="0" w:color="auto"/>
          </w:divBdr>
        </w:div>
        <w:div w:id="279067709">
          <w:marLeft w:val="0"/>
          <w:marRight w:val="0"/>
          <w:marTop w:val="0"/>
          <w:marBottom w:val="0"/>
          <w:divBdr>
            <w:top w:val="none" w:sz="0" w:space="0" w:color="auto"/>
            <w:left w:val="none" w:sz="0" w:space="0" w:color="auto"/>
            <w:bottom w:val="none" w:sz="0" w:space="0" w:color="auto"/>
            <w:right w:val="none" w:sz="0" w:space="0" w:color="auto"/>
          </w:divBdr>
        </w:div>
        <w:div w:id="6904733">
          <w:marLeft w:val="0"/>
          <w:marRight w:val="0"/>
          <w:marTop w:val="0"/>
          <w:marBottom w:val="0"/>
          <w:divBdr>
            <w:top w:val="none" w:sz="0" w:space="0" w:color="auto"/>
            <w:left w:val="none" w:sz="0" w:space="0" w:color="auto"/>
            <w:bottom w:val="none" w:sz="0" w:space="0" w:color="auto"/>
            <w:right w:val="none" w:sz="0" w:space="0" w:color="auto"/>
          </w:divBdr>
        </w:div>
      </w:divsChild>
    </w:div>
    <w:div w:id="1154100079">
      <w:bodyDiv w:val="1"/>
      <w:marLeft w:val="0"/>
      <w:marRight w:val="0"/>
      <w:marTop w:val="0"/>
      <w:marBottom w:val="0"/>
      <w:divBdr>
        <w:top w:val="none" w:sz="0" w:space="0" w:color="auto"/>
        <w:left w:val="none" w:sz="0" w:space="0" w:color="auto"/>
        <w:bottom w:val="none" w:sz="0" w:space="0" w:color="auto"/>
        <w:right w:val="none" w:sz="0" w:space="0" w:color="auto"/>
      </w:divBdr>
      <w:divsChild>
        <w:div w:id="1099640643">
          <w:marLeft w:val="0"/>
          <w:marRight w:val="0"/>
          <w:marTop w:val="0"/>
          <w:marBottom w:val="0"/>
          <w:divBdr>
            <w:top w:val="none" w:sz="0" w:space="0" w:color="auto"/>
            <w:left w:val="none" w:sz="0" w:space="0" w:color="auto"/>
            <w:bottom w:val="none" w:sz="0" w:space="0" w:color="auto"/>
            <w:right w:val="none" w:sz="0" w:space="0" w:color="auto"/>
          </w:divBdr>
        </w:div>
      </w:divsChild>
    </w:div>
    <w:div w:id="1499807987">
      <w:bodyDiv w:val="1"/>
      <w:marLeft w:val="0"/>
      <w:marRight w:val="0"/>
      <w:marTop w:val="0"/>
      <w:marBottom w:val="0"/>
      <w:divBdr>
        <w:top w:val="none" w:sz="0" w:space="0" w:color="auto"/>
        <w:left w:val="none" w:sz="0" w:space="0" w:color="auto"/>
        <w:bottom w:val="none" w:sz="0" w:space="0" w:color="auto"/>
        <w:right w:val="none" w:sz="0" w:space="0" w:color="auto"/>
      </w:divBdr>
      <w:divsChild>
        <w:div w:id="2144155337">
          <w:marLeft w:val="0"/>
          <w:marRight w:val="0"/>
          <w:marTop w:val="0"/>
          <w:marBottom w:val="0"/>
          <w:divBdr>
            <w:top w:val="none" w:sz="0" w:space="0" w:color="auto"/>
            <w:left w:val="none" w:sz="0" w:space="0" w:color="auto"/>
            <w:bottom w:val="none" w:sz="0" w:space="0" w:color="auto"/>
            <w:right w:val="none" w:sz="0" w:space="0" w:color="auto"/>
          </w:divBdr>
        </w:div>
      </w:divsChild>
    </w:div>
    <w:div w:id="1610116675">
      <w:bodyDiv w:val="1"/>
      <w:marLeft w:val="0"/>
      <w:marRight w:val="0"/>
      <w:marTop w:val="0"/>
      <w:marBottom w:val="0"/>
      <w:divBdr>
        <w:top w:val="none" w:sz="0" w:space="0" w:color="auto"/>
        <w:left w:val="none" w:sz="0" w:space="0" w:color="auto"/>
        <w:bottom w:val="none" w:sz="0" w:space="0" w:color="auto"/>
        <w:right w:val="none" w:sz="0" w:space="0" w:color="auto"/>
      </w:divBdr>
      <w:divsChild>
        <w:div w:id="1895004388">
          <w:marLeft w:val="0"/>
          <w:marRight w:val="0"/>
          <w:marTop w:val="0"/>
          <w:marBottom w:val="0"/>
          <w:divBdr>
            <w:top w:val="none" w:sz="0" w:space="0" w:color="auto"/>
            <w:left w:val="none" w:sz="0" w:space="0" w:color="auto"/>
            <w:bottom w:val="none" w:sz="0" w:space="0" w:color="auto"/>
            <w:right w:val="none" w:sz="0" w:space="0" w:color="auto"/>
          </w:divBdr>
          <w:divsChild>
            <w:div w:id="1064449804">
              <w:marLeft w:val="0"/>
              <w:marRight w:val="0"/>
              <w:marTop w:val="0"/>
              <w:marBottom w:val="0"/>
              <w:divBdr>
                <w:top w:val="none" w:sz="0" w:space="0" w:color="auto"/>
                <w:left w:val="none" w:sz="0" w:space="0" w:color="auto"/>
                <w:bottom w:val="none" w:sz="0" w:space="0" w:color="auto"/>
                <w:right w:val="none" w:sz="0" w:space="0" w:color="auto"/>
              </w:divBdr>
              <w:divsChild>
                <w:div w:id="1168137723">
                  <w:marLeft w:val="0"/>
                  <w:marRight w:val="0"/>
                  <w:marTop w:val="0"/>
                  <w:marBottom w:val="0"/>
                  <w:divBdr>
                    <w:top w:val="none" w:sz="0" w:space="0" w:color="auto"/>
                    <w:left w:val="none" w:sz="0" w:space="0" w:color="auto"/>
                    <w:bottom w:val="none" w:sz="0" w:space="0" w:color="auto"/>
                    <w:right w:val="none" w:sz="0" w:space="0" w:color="auto"/>
                  </w:divBdr>
                </w:div>
                <w:div w:id="2026059194">
                  <w:marLeft w:val="0"/>
                  <w:marRight w:val="0"/>
                  <w:marTop w:val="0"/>
                  <w:marBottom w:val="0"/>
                  <w:divBdr>
                    <w:top w:val="none" w:sz="0" w:space="0" w:color="auto"/>
                    <w:left w:val="none" w:sz="0" w:space="0" w:color="auto"/>
                    <w:bottom w:val="none" w:sz="0" w:space="0" w:color="auto"/>
                    <w:right w:val="none" w:sz="0" w:space="0" w:color="auto"/>
                  </w:divBdr>
                </w:div>
              </w:divsChild>
            </w:div>
            <w:div w:id="1408840643">
              <w:marLeft w:val="0"/>
              <w:marRight w:val="0"/>
              <w:marTop w:val="0"/>
              <w:marBottom w:val="0"/>
              <w:divBdr>
                <w:top w:val="none" w:sz="0" w:space="0" w:color="auto"/>
                <w:left w:val="none" w:sz="0" w:space="0" w:color="auto"/>
                <w:bottom w:val="none" w:sz="0" w:space="0" w:color="auto"/>
                <w:right w:val="none" w:sz="0" w:space="0" w:color="auto"/>
              </w:divBdr>
              <w:divsChild>
                <w:div w:id="1659109745">
                  <w:marLeft w:val="0"/>
                  <w:marRight w:val="0"/>
                  <w:marTop w:val="0"/>
                  <w:marBottom w:val="0"/>
                  <w:divBdr>
                    <w:top w:val="none" w:sz="0" w:space="0" w:color="auto"/>
                    <w:left w:val="none" w:sz="0" w:space="0" w:color="auto"/>
                    <w:bottom w:val="none" w:sz="0" w:space="0" w:color="auto"/>
                    <w:right w:val="none" w:sz="0" w:space="0" w:color="auto"/>
                  </w:divBdr>
                </w:div>
                <w:div w:id="1282764032">
                  <w:marLeft w:val="0"/>
                  <w:marRight w:val="0"/>
                  <w:marTop w:val="0"/>
                  <w:marBottom w:val="0"/>
                  <w:divBdr>
                    <w:top w:val="none" w:sz="0" w:space="0" w:color="auto"/>
                    <w:left w:val="none" w:sz="0" w:space="0" w:color="auto"/>
                    <w:bottom w:val="none" w:sz="0" w:space="0" w:color="auto"/>
                    <w:right w:val="none" w:sz="0" w:space="0" w:color="auto"/>
                  </w:divBdr>
                </w:div>
              </w:divsChild>
            </w:div>
            <w:div w:id="2095782767">
              <w:marLeft w:val="0"/>
              <w:marRight w:val="0"/>
              <w:marTop w:val="0"/>
              <w:marBottom w:val="0"/>
              <w:divBdr>
                <w:top w:val="none" w:sz="0" w:space="0" w:color="auto"/>
                <w:left w:val="none" w:sz="0" w:space="0" w:color="auto"/>
                <w:bottom w:val="none" w:sz="0" w:space="0" w:color="auto"/>
                <w:right w:val="none" w:sz="0" w:space="0" w:color="auto"/>
              </w:divBdr>
              <w:divsChild>
                <w:div w:id="1626540408">
                  <w:marLeft w:val="0"/>
                  <w:marRight w:val="0"/>
                  <w:marTop w:val="0"/>
                  <w:marBottom w:val="0"/>
                  <w:divBdr>
                    <w:top w:val="none" w:sz="0" w:space="0" w:color="auto"/>
                    <w:left w:val="none" w:sz="0" w:space="0" w:color="auto"/>
                    <w:bottom w:val="none" w:sz="0" w:space="0" w:color="auto"/>
                    <w:right w:val="none" w:sz="0" w:space="0" w:color="auto"/>
                  </w:divBdr>
                </w:div>
                <w:div w:id="1275673774">
                  <w:marLeft w:val="0"/>
                  <w:marRight w:val="0"/>
                  <w:marTop w:val="0"/>
                  <w:marBottom w:val="0"/>
                  <w:divBdr>
                    <w:top w:val="none" w:sz="0" w:space="0" w:color="auto"/>
                    <w:left w:val="none" w:sz="0" w:space="0" w:color="auto"/>
                    <w:bottom w:val="none" w:sz="0" w:space="0" w:color="auto"/>
                    <w:right w:val="none" w:sz="0" w:space="0" w:color="auto"/>
                  </w:divBdr>
                </w:div>
              </w:divsChild>
            </w:div>
            <w:div w:id="708913882">
              <w:marLeft w:val="0"/>
              <w:marRight w:val="0"/>
              <w:marTop w:val="0"/>
              <w:marBottom w:val="0"/>
              <w:divBdr>
                <w:top w:val="none" w:sz="0" w:space="0" w:color="auto"/>
                <w:left w:val="none" w:sz="0" w:space="0" w:color="auto"/>
                <w:bottom w:val="none" w:sz="0" w:space="0" w:color="auto"/>
                <w:right w:val="none" w:sz="0" w:space="0" w:color="auto"/>
              </w:divBdr>
              <w:divsChild>
                <w:div w:id="1914897881">
                  <w:marLeft w:val="0"/>
                  <w:marRight w:val="0"/>
                  <w:marTop w:val="0"/>
                  <w:marBottom w:val="0"/>
                  <w:divBdr>
                    <w:top w:val="none" w:sz="0" w:space="0" w:color="auto"/>
                    <w:left w:val="none" w:sz="0" w:space="0" w:color="auto"/>
                    <w:bottom w:val="none" w:sz="0" w:space="0" w:color="auto"/>
                    <w:right w:val="none" w:sz="0" w:space="0" w:color="auto"/>
                  </w:divBdr>
                </w:div>
                <w:div w:id="182963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90188">
          <w:marLeft w:val="0"/>
          <w:marRight w:val="0"/>
          <w:marTop w:val="0"/>
          <w:marBottom w:val="0"/>
          <w:divBdr>
            <w:top w:val="none" w:sz="0" w:space="0" w:color="auto"/>
            <w:left w:val="none" w:sz="0" w:space="0" w:color="auto"/>
            <w:bottom w:val="none" w:sz="0" w:space="0" w:color="auto"/>
            <w:right w:val="none" w:sz="0" w:space="0" w:color="auto"/>
          </w:divBdr>
        </w:div>
        <w:div w:id="525870575">
          <w:marLeft w:val="0"/>
          <w:marRight w:val="0"/>
          <w:marTop w:val="0"/>
          <w:marBottom w:val="0"/>
          <w:divBdr>
            <w:top w:val="none" w:sz="0" w:space="0" w:color="auto"/>
            <w:left w:val="none" w:sz="0" w:space="0" w:color="auto"/>
            <w:bottom w:val="none" w:sz="0" w:space="0" w:color="auto"/>
            <w:right w:val="none" w:sz="0" w:space="0" w:color="auto"/>
          </w:divBdr>
        </w:div>
        <w:div w:id="1655182415">
          <w:marLeft w:val="0"/>
          <w:marRight w:val="0"/>
          <w:marTop w:val="0"/>
          <w:marBottom w:val="0"/>
          <w:divBdr>
            <w:top w:val="none" w:sz="0" w:space="0" w:color="auto"/>
            <w:left w:val="none" w:sz="0" w:space="0" w:color="auto"/>
            <w:bottom w:val="none" w:sz="0" w:space="0" w:color="auto"/>
            <w:right w:val="none" w:sz="0" w:space="0" w:color="auto"/>
          </w:divBdr>
        </w:div>
        <w:div w:id="904994869">
          <w:marLeft w:val="0"/>
          <w:marRight w:val="0"/>
          <w:marTop w:val="0"/>
          <w:marBottom w:val="0"/>
          <w:divBdr>
            <w:top w:val="none" w:sz="0" w:space="0" w:color="auto"/>
            <w:left w:val="none" w:sz="0" w:space="0" w:color="auto"/>
            <w:bottom w:val="none" w:sz="0" w:space="0" w:color="auto"/>
            <w:right w:val="none" w:sz="0" w:space="0" w:color="auto"/>
          </w:divBdr>
        </w:div>
        <w:div w:id="857281236">
          <w:marLeft w:val="0"/>
          <w:marRight w:val="0"/>
          <w:marTop w:val="0"/>
          <w:marBottom w:val="0"/>
          <w:divBdr>
            <w:top w:val="none" w:sz="0" w:space="0" w:color="auto"/>
            <w:left w:val="none" w:sz="0" w:space="0" w:color="auto"/>
            <w:bottom w:val="none" w:sz="0" w:space="0" w:color="auto"/>
            <w:right w:val="none" w:sz="0" w:space="0" w:color="auto"/>
          </w:divBdr>
        </w:div>
        <w:div w:id="1455249068">
          <w:marLeft w:val="0"/>
          <w:marRight w:val="0"/>
          <w:marTop w:val="0"/>
          <w:marBottom w:val="0"/>
          <w:divBdr>
            <w:top w:val="none" w:sz="0" w:space="0" w:color="auto"/>
            <w:left w:val="none" w:sz="0" w:space="0" w:color="auto"/>
            <w:bottom w:val="none" w:sz="0" w:space="0" w:color="auto"/>
            <w:right w:val="none" w:sz="0" w:space="0" w:color="auto"/>
          </w:divBdr>
        </w:div>
        <w:div w:id="709114173">
          <w:marLeft w:val="0"/>
          <w:marRight w:val="0"/>
          <w:marTop w:val="0"/>
          <w:marBottom w:val="0"/>
          <w:divBdr>
            <w:top w:val="none" w:sz="0" w:space="0" w:color="auto"/>
            <w:left w:val="none" w:sz="0" w:space="0" w:color="auto"/>
            <w:bottom w:val="none" w:sz="0" w:space="0" w:color="auto"/>
            <w:right w:val="none" w:sz="0" w:space="0" w:color="auto"/>
          </w:divBdr>
        </w:div>
      </w:divsChild>
    </w:div>
    <w:div w:id="1780485073">
      <w:bodyDiv w:val="1"/>
      <w:marLeft w:val="0"/>
      <w:marRight w:val="0"/>
      <w:marTop w:val="0"/>
      <w:marBottom w:val="0"/>
      <w:divBdr>
        <w:top w:val="none" w:sz="0" w:space="0" w:color="auto"/>
        <w:left w:val="none" w:sz="0" w:space="0" w:color="auto"/>
        <w:bottom w:val="none" w:sz="0" w:space="0" w:color="auto"/>
        <w:right w:val="none" w:sz="0" w:space="0" w:color="auto"/>
      </w:divBdr>
      <w:divsChild>
        <w:div w:id="1280531100">
          <w:marLeft w:val="0"/>
          <w:marRight w:val="0"/>
          <w:marTop w:val="0"/>
          <w:marBottom w:val="0"/>
          <w:divBdr>
            <w:top w:val="none" w:sz="0" w:space="0" w:color="auto"/>
            <w:left w:val="none" w:sz="0" w:space="0" w:color="auto"/>
            <w:bottom w:val="none" w:sz="0" w:space="0" w:color="auto"/>
            <w:right w:val="none" w:sz="0" w:space="0" w:color="auto"/>
          </w:divBdr>
          <w:divsChild>
            <w:div w:id="1879539613">
              <w:marLeft w:val="0"/>
              <w:marRight w:val="0"/>
              <w:marTop w:val="0"/>
              <w:marBottom w:val="0"/>
              <w:divBdr>
                <w:top w:val="none" w:sz="0" w:space="0" w:color="auto"/>
                <w:left w:val="none" w:sz="0" w:space="0" w:color="auto"/>
                <w:bottom w:val="none" w:sz="0" w:space="0" w:color="auto"/>
                <w:right w:val="none" w:sz="0" w:space="0" w:color="auto"/>
              </w:divBdr>
            </w:div>
          </w:divsChild>
        </w:div>
        <w:div w:id="787046543">
          <w:marLeft w:val="0"/>
          <w:marRight w:val="0"/>
          <w:marTop w:val="0"/>
          <w:marBottom w:val="0"/>
          <w:divBdr>
            <w:top w:val="none" w:sz="0" w:space="0" w:color="auto"/>
            <w:left w:val="none" w:sz="0" w:space="0" w:color="auto"/>
            <w:bottom w:val="none" w:sz="0" w:space="0" w:color="auto"/>
            <w:right w:val="none" w:sz="0" w:space="0" w:color="auto"/>
          </w:divBdr>
        </w:div>
        <w:div w:id="2004039678">
          <w:marLeft w:val="0"/>
          <w:marRight w:val="0"/>
          <w:marTop w:val="0"/>
          <w:marBottom w:val="0"/>
          <w:divBdr>
            <w:top w:val="none" w:sz="0" w:space="0" w:color="auto"/>
            <w:left w:val="none" w:sz="0" w:space="0" w:color="auto"/>
            <w:bottom w:val="none" w:sz="0" w:space="0" w:color="auto"/>
            <w:right w:val="none" w:sz="0" w:space="0" w:color="auto"/>
          </w:divBdr>
        </w:div>
        <w:div w:id="845097891">
          <w:marLeft w:val="0"/>
          <w:marRight w:val="0"/>
          <w:marTop w:val="0"/>
          <w:marBottom w:val="0"/>
          <w:divBdr>
            <w:top w:val="none" w:sz="0" w:space="0" w:color="auto"/>
            <w:left w:val="none" w:sz="0" w:space="0" w:color="auto"/>
            <w:bottom w:val="none" w:sz="0" w:space="0" w:color="auto"/>
            <w:right w:val="none" w:sz="0" w:space="0" w:color="auto"/>
          </w:divBdr>
        </w:div>
        <w:div w:id="819881756">
          <w:marLeft w:val="0"/>
          <w:marRight w:val="0"/>
          <w:marTop w:val="0"/>
          <w:marBottom w:val="0"/>
          <w:divBdr>
            <w:top w:val="none" w:sz="0" w:space="0" w:color="auto"/>
            <w:left w:val="none" w:sz="0" w:space="0" w:color="auto"/>
            <w:bottom w:val="none" w:sz="0" w:space="0" w:color="auto"/>
            <w:right w:val="none" w:sz="0" w:space="0" w:color="auto"/>
          </w:divBdr>
        </w:div>
        <w:div w:id="1144737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2527/2003.8114_suppl_2E149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2527/jas.2014-8028" TargetMode="External"/><Relationship Id="rId2" Type="http://schemas.openxmlformats.org/officeDocument/2006/relationships/numbering" Target="numbering.xml"/><Relationship Id="rId16" Type="http://schemas.openxmlformats.org/officeDocument/2006/relationships/hyperlink" Target="https://doi.org/10.1093/tas/txy02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8478283" TargetMode="External"/><Relationship Id="rId10" Type="http://schemas.openxmlformats.org/officeDocument/2006/relationships/footer" Target="footer1.xml"/><Relationship Id="rId19" Type="http://schemas.openxmlformats.org/officeDocument/2006/relationships/hyperlink" Target="https://doi.org/10.2527/jas.2009-1899"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2527/jas.2010-3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7B8CC-540B-41CF-9CCD-472000122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14</Pages>
  <Words>3172</Words>
  <Characters>18087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D. McFarlane</dc:creator>
  <cp:keywords/>
  <dc:description/>
  <cp:lastModifiedBy>Zachary D. McFarlane</cp:lastModifiedBy>
  <cp:revision>31</cp:revision>
  <dcterms:created xsi:type="dcterms:W3CDTF">2019-04-02T17:36:00Z</dcterms:created>
  <dcterms:modified xsi:type="dcterms:W3CDTF">2019-04-03T18:56:00Z</dcterms:modified>
</cp:coreProperties>
</file>